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B9" w:rsidRDefault="007B4BA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44061"/>
          <w:sz w:val="24"/>
          <w:szCs w:val="24"/>
        </w:rPr>
        <w:t>Анкета для граждан в возрасте 65 лет и старше на выявление хронических</w:t>
      </w:r>
    </w:p>
    <w:p w:rsidR="00F42AB9" w:rsidRDefault="007B4BA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-170815</wp:posOffset>
                </wp:positionV>
                <wp:extent cx="644906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3D979" id="Shape 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13.45pt" to="507.6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-167640</wp:posOffset>
                </wp:positionV>
                <wp:extent cx="6437630" cy="3752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3752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D3865A" id="Shape 2" o:spid="_x0000_s1026" style="position:absolute;margin-left:.2pt;margin-top:-13.2pt;width:506.9pt;height:29.5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" o:allowincell="f" fillcolor="#dbe5f1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210820</wp:posOffset>
                </wp:positionV>
                <wp:extent cx="64490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C1FF8" id="Shape 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6pt" to="507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fxluAEAAH8DAAAOAAAAZHJzL2Uyb0RvYy54bWysU02PEzEMvSPxH6Lc6Ux3q1K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-173990</wp:posOffset>
                </wp:positionV>
                <wp:extent cx="0" cy="3879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7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F0EBA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7pt" to="0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6443345</wp:posOffset>
                </wp:positionH>
                <wp:positionV relativeFrom="paragraph">
                  <wp:posOffset>-173990</wp:posOffset>
                </wp:positionV>
                <wp:extent cx="0" cy="3879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7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06EC7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35pt,-13.7pt" to="507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F42AB9" w:rsidRDefault="007B4BA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44061"/>
          <w:sz w:val="24"/>
          <w:szCs w:val="24"/>
        </w:rPr>
        <w:t>неинфекционных заболеваний, факторов риска, старческой астении</w:t>
      </w:r>
    </w:p>
    <w:p w:rsidR="00F42AB9" w:rsidRDefault="00F42AB9">
      <w:pPr>
        <w:spacing w:line="200" w:lineRule="exact"/>
        <w:rPr>
          <w:sz w:val="24"/>
          <w:szCs w:val="24"/>
        </w:rPr>
      </w:pPr>
    </w:p>
    <w:p w:rsidR="00F42AB9" w:rsidRDefault="007B4BAF">
      <w:pPr>
        <w:ind w:left="120"/>
        <w:rPr>
          <w:sz w:val="20"/>
          <w:szCs w:val="20"/>
        </w:rPr>
      </w:pPr>
      <w:r>
        <w:rPr>
          <w:rFonts w:eastAsia="Times New Roman"/>
        </w:rPr>
        <w:t>Дата анкетирования (день, месяц, год</w:t>
      </w:r>
      <w:r w:rsidR="00FD5363">
        <w:rPr>
          <w:rFonts w:eastAsia="Times New Roman"/>
        </w:rPr>
        <w:t>)</w:t>
      </w:r>
    </w:p>
    <w:p w:rsidR="00F42AB9" w:rsidRDefault="007B4BA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-144145</wp:posOffset>
                </wp:positionV>
                <wp:extent cx="65055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7BF7F" id="Shape 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.35pt" to="512.2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522605</wp:posOffset>
                </wp:positionV>
                <wp:extent cx="65055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D4CC2" id="Shape 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1.15pt" to="512.2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1011555</wp:posOffset>
                </wp:positionV>
                <wp:extent cx="65055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3DDC1" id="Shape 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9.65pt" to="512.2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-147320</wp:posOffset>
                </wp:positionV>
                <wp:extent cx="0" cy="11620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62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A545F" id="Shape 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pt,-11.6pt" to="512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-147320</wp:posOffset>
                </wp:positionV>
                <wp:extent cx="0" cy="85490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9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09E12" id="Shape 1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1.6pt" to=".2pt,6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yxuAEAAIEDAAAOAAAAZHJzL2Uyb0RvYy54bWysU01vGyEQvVfqf0Dc692ksZu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2AB9" w:rsidRDefault="00F42AB9">
      <w:pPr>
        <w:spacing w:line="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1960"/>
      </w:tblGrid>
      <w:tr w:rsidR="00F42AB9">
        <w:trPr>
          <w:trHeight w:val="244"/>
        </w:trPr>
        <w:tc>
          <w:tcPr>
            <w:tcW w:w="8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7B4BAF" w:rsidRDefault="007B4BAF">
            <w:pPr>
              <w:spacing w:line="244" w:lineRule="exact"/>
              <w:ind w:left="120"/>
              <w:rPr>
                <w:sz w:val="20"/>
                <w:szCs w:val="20"/>
                <w:highlight w:val="yellow"/>
              </w:rPr>
            </w:pPr>
            <w:r w:rsidRPr="002342E8">
              <w:rPr>
                <w:rFonts w:eastAsia="Times New Roman"/>
                <w:highlight w:val="yellow"/>
              </w:rPr>
              <w:t>Ф.И.О. пациента: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2AB9" w:rsidRPr="007B4BAF" w:rsidRDefault="007B4BAF" w:rsidP="00B14AE5">
            <w:pPr>
              <w:spacing w:line="244" w:lineRule="exact"/>
              <w:rPr>
                <w:sz w:val="20"/>
                <w:szCs w:val="20"/>
                <w:highlight w:val="yellow"/>
              </w:rPr>
            </w:pPr>
            <w:r w:rsidRPr="007B4BAF">
              <w:rPr>
                <w:rFonts w:eastAsia="Times New Roman"/>
                <w:w w:val="99"/>
                <w:highlight w:val="yellow"/>
              </w:rPr>
              <w:t>Пол:</w:t>
            </w:r>
          </w:p>
        </w:tc>
      </w:tr>
      <w:tr w:rsidR="00F42AB9">
        <w:trPr>
          <w:trHeight w:val="244"/>
        </w:trPr>
        <w:tc>
          <w:tcPr>
            <w:tcW w:w="8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7B4BAF" w:rsidRDefault="007B4BAF">
            <w:pPr>
              <w:spacing w:line="244" w:lineRule="exact"/>
              <w:ind w:left="120"/>
              <w:rPr>
                <w:sz w:val="20"/>
                <w:szCs w:val="20"/>
                <w:highlight w:val="yellow"/>
              </w:rPr>
            </w:pPr>
            <w:r w:rsidRPr="007B4BAF">
              <w:rPr>
                <w:rFonts w:eastAsia="Times New Roman"/>
                <w:highlight w:val="yellow"/>
              </w:rPr>
              <w:t>Дата рождения (день, месяц, год):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42AB9" w:rsidRPr="007B4BAF" w:rsidRDefault="007B4BAF" w:rsidP="00B14AE5">
            <w:pPr>
              <w:spacing w:line="244" w:lineRule="exact"/>
              <w:rPr>
                <w:sz w:val="20"/>
                <w:szCs w:val="20"/>
                <w:highlight w:val="yellow"/>
              </w:rPr>
            </w:pPr>
            <w:r w:rsidRPr="007B4BAF">
              <w:rPr>
                <w:rFonts w:eastAsia="Times New Roman"/>
                <w:highlight w:val="yellow"/>
              </w:rPr>
              <w:t>Полных лет:</w:t>
            </w:r>
          </w:p>
        </w:tc>
      </w:tr>
    </w:tbl>
    <w:p w:rsidR="00F42AB9" w:rsidRDefault="007B4BAF">
      <w:pPr>
        <w:ind w:left="120"/>
        <w:rPr>
          <w:sz w:val="20"/>
          <w:szCs w:val="20"/>
        </w:rPr>
      </w:pPr>
      <w:r>
        <w:rPr>
          <w:rFonts w:eastAsia="Times New Roman"/>
        </w:rPr>
        <w:t xml:space="preserve">Медицинская </w:t>
      </w:r>
      <w:proofErr w:type="gramStart"/>
      <w:r>
        <w:rPr>
          <w:rFonts w:eastAsia="Times New Roman"/>
        </w:rPr>
        <w:t xml:space="preserve">организация:   </w:t>
      </w:r>
      <w:proofErr w:type="gramEnd"/>
      <w:r>
        <w:rPr>
          <w:rFonts w:eastAsia="Times New Roman"/>
        </w:rPr>
        <w:t>МБУЗ «Городская поликлиника 10»</w:t>
      </w:r>
    </w:p>
    <w:p w:rsidR="00F42AB9" w:rsidRDefault="007B4BAF">
      <w:pPr>
        <w:spacing w:line="220" w:lineRule="auto"/>
        <w:ind w:left="120"/>
        <w:rPr>
          <w:sz w:val="20"/>
          <w:szCs w:val="20"/>
        </w:rPr>
      </w:pPr>
      <w:r>
        <w:rPr>
          <w:rFonts w:eastAsia="Times New Roman"/>
        </w:rPr>
        <w:t>Должность и Ф.И.О., проводящего анкетирование и подготовку заключения по его результатам:</w:t>
      </w:r>
    </w:p>
    <w:p w:rsidR="00F42AB9" w:rsidRDefault="00F42AB9">
      <w:pPr>
        <w:spacing w:line="1" w:lineRule="exact"/>
        <w:rPr>
          <w:sz w:val="24"/>
          <w:szCs w:val="24"/>
        </w:rPr>
      </w:pPr>
    </w:p>
    <w:p w:rsidR="00B14AE5" w:rsidRDefault="007B4BAF" w:rsidP="00B14AE5">
      <w:pPr>
        <w:ind w:left="120"/>
        <w:rPr>
          <w:rFonts w:eastAsia="Times New Roman"/>
          <w:u w:val="single"/>
        </w:rPr>
      </w:pPr>
      <w:r>
        <w:rPr>
          <w:rFonts w:eastAsia="Times New Roman"/>
          <w:u w:val="single"/>
        </w:rPr>
        <w:t>________________________________</w:t>
      </w:r>
      <w:r w:rsidR="00FD5363">
        <w:rPr>
          <w:rFonts w:eastAsia="Times New Roman"/>
          <w:u w:val="single"/>
        </w:rPr>
        <w:t>_________________________________________________________</w:t>
      </w:r>
    </w:p>
    <w:p w:rsidR="00F42AB9" w:rsidRDefault="007B4BAF" w:rsidP="00B14AE5">
      <w:pPr>
        <w:ind w:left="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Говорил ли Вам врач когда-либо, что у Вас имеется:</w:t>
      </w:r>
    </w:p>
    <w:p w:rsidR="00F42AB9" w:rsidRDefault="007B4BA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-148590</wp:posOffset>
                </wp:positionV>
                <wp:extent cx="0" cy="73920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92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94521" id="Shape 1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-11.7pt" to="28.4pt,5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mzuQEAAIEDAAAOAAAAZHJzL2Uyb0RvYy54bWysU01vGyEQvVfqf0Dc613brZO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6484620</wp:posOffset>
                </wp:positionH>
                <wp:positionV relativeFrom="paragraph">
                  <wp:posOffset>-148590</wp:posOffset>
                </wp:positionV>
                <wp:extent cx="0" cy="73920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92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35FAD" id="Shape 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6pt,-11.7pt" to="510.6pt,5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F42AB9" w:rsidRDefault="00F42AB9">
      <w:pPr>
        <w:spacing w:line="7" w:lineRule="exact"/>
        <w:rPr>
          <w:sz w:val="24"/>
          <w:szCs w:val="24"/>
        </w:rPr>
      </w:pPr>
    </w:p>
    <w:tbl>
      <w:tblPr>
        <w:tblW w:w="10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"/>
        <w:gridCol w:w="7700"/>
        <w:gridCol w:w="980"/>
        <w:gridCol w:w="960"/>
        <w:gridCol w:w="30"/>
      </w:tblGrid>
      <w:tr w:rsidR="00F42AB9" w:rsidTr="00B14AE5">
        <w:trPr>
          <w:gridAfter w:val="1"/>
          <w:wAfter w:w="30" w:type="dxa"/>
          <w:trHeight w:val="214"/>
        </w:trPr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42AB9" w:rsidRDefault="007B4BAF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7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гипертоническая болезнь, повышенное артериальное давление (артериальная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3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F42AB9" w:rsidRPr="00FD5363" w:rsidRDefault="007B4BAF">
            <w:pPr>
              <w:spacing w:line="213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2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гипертония)?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«Да», то принимаете ли Вы препараты для снижения давления?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2"/>
        </w:trPr>
        <w:tc>
          <w:tcPr>
            <w:tcW w:w="560" w:type="dxa"/>
            <w:vAlign w:val="bottom"/>
          </w:tcPr>
          <w:p w:rsidR="00F42AB9" w:rsidRDefault="007B4B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2"/>
        </w:trPr>
        <w:tc>
          <w:tcPr>
            <w:tcW w:w="560" w:type="dxa"/>
            <w:vAlign w:val="bottom"/>
          </w:tcPr>
          <w:p w:rsidR="00F42AB9" w:rsidRDefault="007B4B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злокачественное новообразование?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14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18"/>
                <w:szCs w:val="18"/>
              </w:rPr>
            </w:pPr>
          </w:p>
        </w:tc>
        <w:tc>
          <w:tcPr>
            <w:tcW w:w="7720" w:type="dxa"/>
            <w:gridSpan w:val="2"/>
            <w:vAlign w:val="bottom"/>
          </w:tcPr>
          <w:p w:rsidR="00F42AB9" w:rsidRDefault="007B4BAF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«Да», то</w:t>
            </w:r>
          </w:p>
        </w:tc>
        <w:tc>
          <w:tcPr>
            <w:tcW w:w="980" w:type="dxa"/>
            <w:vAlign w:val="bottom"/>
          </w:tcPr>
          <w:p w:rsidR="00F42AB9" w:rsidRPr="00FD5363" w:rsidRDefault="00F42AB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F42AB9" w:rsidRPr="00FD5363" w:rsidRDefault="00F42AB9">
            <w:pPr>
              <w:rPr>
                <w:sz w:val="18"/>
                <w:szCs w:val="18"/>
              </w:rPr>
            </w:pPr>
          </w:p>
        </w:tc>
      </w:tr>
      <w:tr w:rsidR="00F42AB9" w:rsidTr="00B14AE5">
        <w:trPr>
          <w:gridAfter w:val="1"/>
          <w:wAfter w:w="30" w:type="dxa"/>
          <w:trHeight w:val="252"/>
        </w:trPr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4"/>
            <w:tcBorders>
              <w:bottom w:val="single" w:sz="4" w:space="0" w:color="auto"/>
            </w:tcBorders>
            <w:vAlign w:val="bottom"/>
          </w:tcPr>
          <w:p w:rsidR="00F42AB9" w:rsidRPr="00FD5363" w:rsidRDefault="007B4BAF">
            <w:pPr>
              <w:ind w:left="120"/>
              <w:rPr>
                <w:sz w:val="20"/>
                <w:szCs w:val="20"/>
              </w:rPr>
            </w:pPr>
            <w:proofErr w:type="gramStart"/>
            <w:r w:rsidRPr="00FD5363">
              <w:rPr>
                <w:rFonts w:eastAsia="Times New Roman"/>
              </w:rPr>
              <w:t>какое?_</w:t>
            </w:r>
            <w:proofErr w:type="gramEnd"/>
            <w:r w:rsidRPr="00FD5363">
              <w:rPr>
                <w:rFonts w:eastAsia="Times New Roman"/>
              </w:rPr>
              <w:t>_______________________________________________________________________________</w:t>
            </w:r>
          </w:p>
        </w:tc>
      </w:tr>
      <w:tr w:rsidR="00F42AB9" w:rsidTr="00B14AE5">
        <w:trPr>
          <w:gridAfter w:val="1"/>
          <w:wAfter w:w="30" w:type="dxa"/>
          <w:trHeight w:val="242"/>
        </w:trPr>
        <w:tc>
          <w:tcPr>
            <w:tcW w:w="560" w:type="dxa"/>
            <w:tcBorders>
              <w:top w:val="single" w:sz="4" w:space="0" w:color="auto"/>
            </w:tcBorders>
            <w:vAlign w:val="bottom"/>
          </w:tcPr>
          <w:p w:rsidR="00F42AB9" w:rsidRDefault="007B4B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1.4.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повышенный уровень холестерина?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14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18"/>
                <w:szCs w:val="18"/>
              </w:rPr>
            </w:pP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«Да», то принимаете ли Вы препараты для снижения уровня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3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3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холестерина?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1.5.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перенесенный инфаркт миокарда?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перенесенный инсульт?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1.7.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хронический бронхит или бронхиальная астма?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2.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Возникает ли у Вас, когда поднимаетесь по лестнице, идете в гору или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52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спешите, или при выходе из теплого помещения на холодный воздух, боль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</w:tr>
      <w:tr w:rsidR="00F42AB9" w:rsidTr="00B14AE5">
        <w:trPr>
          <w:gridAfter w:val="1"/>
          <w:wAfter w:w="30" w:type="dxa"/>
          <w:trHeight w:val="254"/>
        </w:trPr>
        <w:tc>
          <w:tcPr>
            <w:tcW w:w="560" w:type="dxa"/>
            <w:vAlign w:val="bottom"/>
          </w:tcPr>
          <w:p w:rsidR="00F42AB9" w:rsidRDefault="00F42AB9"/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или ощущение давления, жжения, тяжести или явного дискомфорта за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/>
        </w:tc>
        <w:tc>
          <w:tcPr>
            <w:tcW w:w="960" w:type="dxa"/>
            <w:vAlign w:val="bottom"/>
          </w:tcPr>
          <w:p w:rsidR="00F42AB9" w:rsidRPr="00FD5363" w:rsidRDefault="00F42AB9"/>
        </w:tc>
      </w:tr>
      <w:tr w:rsidR="00F42AB9" w:rsidTr="00B14AE5">
        <w:trPr>
          <w:gridAfter w:val="1"/>
          <w:wAfter w:w="30" w:type="dxa"/>
          <w:trHeight w:val="252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грудиной и (или) в левой половине грудной клетки, и (или) в левом плече,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 (или) в левой руке?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3.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Если на вопрос 2 ответ «Да», то указанные боли/ощущения/дискомфорт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52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исчезают в течение не более чем 20 мин после прекращения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</w:tr>
      <w:tr w:rsidR="00F42AB9" w:rsidTr="00B14AE5">
        <w:trPr>
          <w:gridAfter w:val="1"/>
          <w:wAfter w:w="30" w:type="dxa"/>
          <w:trHeight w:val="254"/>
        </w:trPr>
        <w:tc>
          <w:tcPr>
            <w:tcW w:w="560" w:type="dxa"/>
            <w:vAlign w:val="bottom"/>
          </w:tcPr>
          <w:p w:rsidR="00F42AB9" w:rsidRDefault="00F42AB9"/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ходьбы/адаптации к холоду/в тепле/в покое и (или) они исчезают через 1-5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/>
        </w:tc>
        <w:tc>
          <w:tcPr>
            <w:tcW w:w="960" w:type="dxa"/>
            <w:vAlign w:val="bottom"/>
          </w:tcPr>
          <w:p w:rsidR="00F42AB9" w:rsidRPr="00FD5363" w:rsidRDefault="00F42AB9"/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 после приема нитроглицерина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4.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Возникала ли у Вас резкая слабость в одной руке и/или ноге так, что Вы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52"/>
        </w:trPr>
        <w:tc>
          <w:tcPr>
            <w:tcW w:w="560" w:type="dxa"/>
            <w:vAlign w:val="bottom"/>
          </w:tcPr>
          <w:p w:rsidR="00F42AB9" w:rsidRDefault="00F42AB9">
            <w:pPr>
              <w:rPr>
                <w:sz w:val="21"/>
                <w:szCs w:val="21"/>
              </w:rPr>
            </w:pP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 могли взять или удержать предмет, встать со стула, пройтись по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F42AB9" w:rsidRPr="00FD5363" w:rsidRDefault="00F42AB9">
            <w:pPr>
              <w:rPr>
                <w:sz w:val="21"/>
                <w:szCs w:val="21"/>
              </w:rPr>
            </w:pPr>
          </w:p>
        </w:tc>
      </w:tr>
      <w:tr w:rsidR="00F42AB9" w:rsidTr="00B14AE5">
        <w:trPr>
          <w:gridAfter w:val="1"/>
          <w:wAfter w:w="30" w:type="dxa"/>
          <w:trHeight w:val="28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комнате?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12"/>
        </w:trPr>
        <w:tc>
          <w:tcPr>
            <w:tcW w:w="560" w:type="dxa"/>
            <w:vAlign w:val="bottom"/>
          </w:tcPr>
          <w:p w:rsidR="00F42AB9" w:rsidRDefault="007B4BAF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5.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Возникало ли у Вас внезапное без понятных причин кратковременное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онемение в одной руке, ноге или половине лица, губы или языка?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6.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Возникала у Вас когда-либо внезапно кратковременная потеря зрения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один глаз?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7.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Бывают ли у Вас отеки на ногах к концу дня?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8.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Бывают ли у Вас ежегодно периоды ежедневного кашля с отделением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мокроты на протяжении примерно 3-х месяцев в году?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15"/>
        </w:trPr>
        <w:tc>
          <w:tcPr>
            <w:tcW w:w="560" w:type="dxa"/>
            <w:vAlign w:val="bottom"/>
          </w:tcPr>
          <w:p w:rsidR="00F42AB9" w:rsidRDefault="007B4BA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9.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Бывают ли у Вас свистящие или жужжащие хрипы в грудной клетке при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1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1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дыхании, не проходящие при откашливании?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Бывало ли у Вас когда-либо кровохарканье?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08"/>
        </w:trPr>
        <w:tc>
          <w:tcPr>
            <w:tcW w:w="560" w:type="dxa"/>
            <w:vAlign w:val="bottom"/>
          </w:tcPr>
          <w:p w:rsidR="00F42AB9" w:rsidRDefault="007B4BAF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11.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Беспокоят ли Вас боли в области верхней части живота </w:t>
            </w:r>
            <w:r>
              <w:rPr>
                <w:rFonts w:eastAsia="Times New Roman"/>
              </w:rPr>
              <w:t>(в области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08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08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8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желудка), отрыжка, тошнота, рвота, ухудшение или отсутствие аппетита</w:t>
            </w:r>
            <w:r>
              <w:rPr>
                <w:rFonts w:eastAsia="Times New Roman"/>
                <w:b/>
                <w:bCs/>
              </w:rPr>
              <w:t>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F42AB9" w:rsidTr="00B14AE5">
        <w:trPr>
          <w:gridAfter w:val="1"/>
          <w:wAfter w:w="30" w:type="dxa"/>
          <w:trHeight w:val="24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Бывают ли у Вас кровяные выделения с калом?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2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4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13.</w:t>
            </w: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Курите ли Вы? </w:t>
            </w:r>
            <w:r>
              <w:rPr>
                <w:rFonts w:eastAsia="Times New Roman"/>
              </w:rPr>
              <w:t>(курение одной и более сигарет в день)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7B4BAF">
            <w:pPr>
              <w:spacing w:line="244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08"/>
        </w:trPr>
        <w:tc>
          <w:tcPr>
            <w:tcW w:w="560" w:type="dxa"/>
            <w:vAlign w:val="bottom"/>
          </w:tcPr>
          <w:p w:rsidR="00F42AB9" w:rsidRDefault="007B4BAF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14.</w:t>
            </w:r>
          </w:p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Были ли у Вас переломы при падении с высоты своего роста, при ходьбе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7B4BAF">
            <w:pPr>
              <w:spacing w:line="207" w:lineRule="exact"/>
              <w:ind w:left="34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Align w:val="bottom"/>
          </w:tcPr>
          <w:p w:rsidR="00F42AB9" w:rsidRPr="00FD5363" w:rsidRDefault="007B4BAF">
            <w:pPr>
              <w:spacing w:line="207" w:lineRule="exact"/>
              <w:ind w:left="300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Нет</w:t>
            </w:r>
          </w:p>
        </w:tc>
      </w:tr>
      <w:tr w:rsidR="00F42AB9" w:rsidTr="00B14AE5">
        <w:trPr>
          <w:gridAfter w:val="1"/>
          <w:wAfter w:w="30" w:type="dxa"/>
          <w:trHeight w:val="259"/>
        </w:trPr>
        <w:tc>
          <w:tcPr>
            <w:tcW w:w="560" w:type="dxa"/>
            <w:vAlign w:val="bottom"/>
          </w:tcPr>
          <w:p w:rsidR="00F42AB9" w:rsidRDefault="00F42AB9"/>
        </w:tc>
        <w:tc>
          <w:tcPr>
            <w:tcW w:w="7720" w:type="dxa"/>
            <w:gridSpan w:val="2"/>
            <w:tcBorders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ровной поверхности или перелом без видимой причины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b/>
                <w:bCs/>
              </w:rPr>
              <w:t xml:space="preserve"> в т.ч. перелом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2AB9" w:rsidRPr="00FD5363" w:rsidRDefault="00F42AB9"/>
        </w:tc>
        <w:tc>
          <w:tcPr>
            <w:tcW w:w="960" w:type="dxa"/>
            <w:vAlign w:val="bottom"/>
          </w:tcPr>
          <w:p w:rsidR="00F42AB9" w:rsidRPr="00FD5363" w:rsidRDefault="00F42AB9"/>
        </w:tc>
      </w:tr>
      <w:tr w:rsidR="00F42AB9" w:rsidTr="00B14AE5">
        <w:trPr>
          <w:gridAfter w:val="1"/>
          <w:wAfter w:w="30" w:type="dxa"/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AB9" w:rsidRDefault="00F42AB9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Default="007B4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позвонка?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2AB9" w:rsidRPr="00FD5363" w:rsidRDefault="00F42AB9">
            <w:pPr>
              <w:rPr>
                <w:sz w:val="24"/>
                <w:szCs w:val="24"/>
              </w:rPr>
            </w:pPr>
          </w:p>
        </w:tc>
      </w:tr>
      <w:tr w:rsidR="00B14AE5" w:rsidTr="00B14AE5">
        <w:trPr>
          <w:trHeight w:val="264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15.</w:t>
            </w:r>
          </w:p>
        </w:tc>
        <w:tc>
          <w:tcPr>
            <w:tcW w:w="7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Считаете ли Вы, что Ваш рост заметно снизился за последние годы?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16.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Присутствует ли в Вашем ежедневном рационе 400-500 г сырых овощей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фруктов?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17.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Употребляете ли Вы белковую пищу (мясо, рыбу, бобовые, молочные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продукты) 3 раза или более в неделю?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18.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Тратите ли Вы ежедневно на ходьбу, утреннюю гимнастику и другие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физические упражнения 30 минут и более?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44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44" w:lineRule="exact"/>
              <w:ind w:right="5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19.</w:t>
            </w:r>
          </w:p>
          <w:p w:rsidR="00B14AE5" w:rsidRDefault="00B14AE5" w:rsidP="00C6342D">
            <w:pPr>
              <w:spacing w:line="244" w:lineRule="exact"/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44" w:lineRule="exact"/>
              <w:ind w:left="1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Были ли у Вас случаи падений за последний год?</w:t>
            </w:r>
          </w:p>
          <w:p w:rsidR="00B14AE5" w:rsidRDefault="00B14AE5" w:rsidP="00C6342D">
            <w:pPr>
              <w:spacing w:line="24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2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Испытываете ли Вы существенные ограничения в повседневной жизни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4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из-за снижения зрения?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2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21.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Испытываете ли Вы существенные ограничения в повседневной жизни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4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из-за снижения слуха?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2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22.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Чувствуете ли Вы себя подавленным, грустным или встревоженным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4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последнее время?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42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23.</w:t>
            </w: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Страдаете ли Вы недержанием мочи?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24.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Испытываете ли Вы затруднения при перемещении по дому, улице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(ходьба на 100 м), подъем на 1 лестничный пролет?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25.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Есть ли у Вас проблемы с памятью, пониманием, ориентацией или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способностью планировать?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Считаете ли Вы, что заметно похудели за последнее время (не менее 5 кг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 полгода)?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Если Вы похудели, считаете ли Вы, что это связано со специальным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соблюдением диеты или увеличением физической активности?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28.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Если Вы похудели, считаете ли Вы, что это связано со снижением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1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аппетита?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29.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Сколько лекарственных препаратов Вы принимаете ежедневно или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8"/>
              </w:rPr>
              <w:t>До 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8"/>
              </w:rPr>
              <w:t>5 и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82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несколько раз в неделю?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более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215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Есть ли у Вас другие жалобы на свое здоровье, не вошедшие в настоящую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</w:rPr>
              <w:t>Да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B14AE5" w:rsidRPr="00FD5363" w:rsidRDefault="00B14AE5" w:rsidP="00C6342D">
            <w:pPr>
              <w:jc w:val="center"/>
              <w:rPr>
                <w:sz w:val="20"/>
                <w:szCs w:val="20"/>
              </w:rPr>
            </w:pPr>
            <w:r w:rsidRPr="00FD5363">
              <w:rPr>
                <w:rFonts w:eastAsia="Times New Roman"/>
                <w:w w:val="96"/>
              </w:rPr>
              <w:t>Нет</w:t>
            </w: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167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14"/>
                <w:szCs w:val="14"/>
              </w:rPr>
            </w:pP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анкету и которые Вы бы хотели сообщить врачу (фельдшеру)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  <w:tr w:rsidR="00B14AE5" w:rsidTr="00B14AE5">
        <w:trPr>
          <w:trHeight w:val="114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9"/>
                <w:szCs w:val="9"/>
              </w:rPr>
            </w:pPr>
          </w:p>
        </w:tc>
        <w:tc>
          <w:tcPr>
            <w:tcW w:w="7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AE5" w:rsidRDefault="00B14AE5" w:rsidP="00C6342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14AE5" w:rsidRDefault="00B14AE5" w:rsidP="00C6342D">
            <w:pPr>
              <w:rPr>
                <w:sz w:val="1"/>
                <w:szCs w:val="1"/>
              </w:rPr>
            </w:pPr>
          </w:p>
        </w:tc>
      </w:tr>
    </w:tbl>
    <w:p w:rsidR="005C33BF" w:rsidRDefault="005C33BF" w:rsidP="00B14AE5">
      <w:pPr>
        <w:spacing w:line="1" w:lineRule="exact"/>
        <w:rPr>
          <w:sz w:val="20"/>
          <w:szCs w:val="20"/>
        </w:rPr>
      </w:pPr>
    </w:p>
    <w:p w:rsidR="005C33BF" w:rsidRDefault="005C33BF" w:rsidP="005C33BF">
      <w:pPr>
        <w:rPr>
          <w:sz w:val="20"/>
          <w:szCs w:val="20"/>
        </w:rPr>
      </w:pPr>
    </w:p>
    <w:p w:rsidR="00F42AB9" w:rsidRDefault="00F42AB9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</w:p>
    <w:p w:rsidR="006330EC" w:rsidRDefault="006330EC" w:rsidP="005C33BF">
      <w:pPr>
        <w:rPr>
          <w:sz w:val="20"/>
          <w:szCs w:val="20"/>
        </w:rPr>
      </w:pPr>
      <w:bookmarkStart w:id="0" w:name="_GoBack"/>
      <w:bookmarkEnd w:id="0"/>
    </w:p>
    <w:p w:rsidR="005C33BF" w:rsidRDefault="005C33BF" w:rsidP="005C33BF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44061"/>
          <w:sz w:val="24"/>
          <w:szCs w:val="24"/>
        </w:rPr>
        <w:t>Правила вынесения заключения по результатам анкетирования граждан</w:t>
      </w:r>
    </w:p>
    <w:p w:rsidR="005C33BF" w:rsidRDefault="005C33BF" w:rsidP="005C33B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E17C63C" wp14:editId="211CEDF3">
                <wp:simplePos x="0" y="0"/>
                <wp:positionH relativeFrom="column">
                  <wp:posOffset>-15240</wp:posOffset>
                </wp:positionH>
                <wp:positionV relativeFrom="paragraph">
                  <wp:posOffset>-170815</wp:posOffset>
                </wp:positionV>
                <wp:extent cx="6487160" cy="0"/>
                <wp:effectExtent l="0" t="0" r="0" b="0"/>
                <wp:wrapNone/>
                <wp:docPr id="3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7FA06" id="Shape 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-13.45pt" to="509.6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DE14A62" wp14:editId="76EF79E6">
                <wp:simplePos x="0" y="0"/>
                <wp:positionH relativeFrom="column">
                  <wp:posOffset>256540</wp:posOffset>
                </wp:positionH>
                <wp:positionV relativeFrom="paragraph">
                  <wp:posOffset>-167640</wp:posOffset>
                </wp:positionV>
                <wp:extent cx="6209030" cy="375285"/>
                <wp:effectExtent l="0" t="0" r="0" b="0"/>
                <wp:wrapNone/>
                <wp:docPr id="3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9030" cy="3752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094BFC" id="Shape 2" o:spid="_x0000_s1026" style="position:absolute;margin-left:20.2pt;margin-top:-13.2pt;width:488.9pt;height:29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" o:allowincell="f" fillcolor="#dbe5f1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C2466C3" wp14:editId="7B872A91">
                <wp:simplePos x="0" y="0"/>
                <wp:positionH relativeFrom="column">
                  <wp:posOffset>-15240</wp:posOffset>
                </wp:positionH>
                <wp:positionV relativeFrom="paragraph">
                  <wp:posOffset>210820</wp:posOffset>
                </wp:positionV>
                <wp:extent cx="6487160" cy="0"/>
                <wp:effectExtent l="0" t="0" r="0" b="0"/>
                <wp:wrapNone/>
                <wp:docPr id="3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C4002" id="Shape 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6pt" to="509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B78F3D1" wp14:editId="3A2E4536">
                <wp:simplePos x="0" y="0"/>
                <wp:positionH relativeFrom="column">
                  <wp:posOffset>-12700</wp:posOffset>
                </wp:positionH>
                <wp:positionV relativeFrom="paragraph">
                  <wp:posOffset>-173990</wp:posOffset>
                </wp:positionV>
                <wp:extent cx="0" cy="387985"/>
                <wp:effectExtent l="0" t="0" r="0" b="0"/>
                <wp:wrapNone/>
                <wp:docPr id="35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7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10420" id="Shape 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-13.7pt" to="-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C21E982" wp14:editId="5C07DF3D">
                <wp:simplePos x="0" y="0"/>
                <wp:positionH relativeFrom="column">
                  <wp:posOffset>6468745</wp:posOffset>
                </wp:positionH>
                <wp:positionV relativeFrom="paragraph">
                  <wp:posOffset>-173990</wp:posOffset>
                </wp:positionV>
                <wp:extent cx="0" cy="387985"/>
                <wp:effectExtent l="0" t="0" r="0" b="0"/>
                <wp:wrapNone/>
                <wp:docPr id="3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7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BCD78" id="Shape 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35pt,-13.7pt" to="509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5C33BF" w:rsidRDefault="005C33BF" w:rsidP="005C33BF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44061"/>
          <w:sz w:val="24"/>
          <w:szCs w:val="24"/>
        </w:rPr>
        <w:t>в возрасте 65 лет и старше</w:t>
      </w:r>
    </w:p>
    <w:p w:rsidR="005C33BF" w:rsidRDefault="005C33BF" w:rsidP="005C33BF">
      <w:pPr>
        <w:spacing w:line="399" w:lineRule="exact"/>
        <w:rPr>
          <w:sz w:val="24"/>
          <w:szCs w:val="24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560"/>
        <w:gridCol w:w="6360"/>
      </w:tblGrid>
      <w:tr w:rsidR="005C33BF" w:rsidRPr="009F5E95" w:rsidTr="00C6342D">
        <w:trPr>
          <w:trHeight w:val="23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9F5E95">
              <w:rPr>
                <w:rFonts w:eastAsia="Times New Roman"/>
                <w:b/>
                <w:bCs/>
                <w:w w:val="99"/>
                <w:sz w:val="20"/>
              </w:rPr>
              <w:t>Вопросы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33BF" w:rsidRPr="00E46534" w:rsidRDefault="005C33BF" w:rsidP="00C6342D">
            <w:pPr>
              <w:spacing w:line="235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Ответ и заключение</w:t>
            </w:r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9F5E95">
              <w:rPr>
                <w:rFonts w:eastAsia="Times New Roman"/>
                <w:b/>
                <w:bCs/>
                <w:sz w:val="20"/>
              </w:rPr>
              <w:t>Врачебная тактика, показания для направления на 2 этап</w:t>
            </w:r>
          </w:p>
        </w:tc>
      </w:tr>
      <w:tr w:rsidR="005C33BF" w:rsidRPr="009F5E95" w:rsidTr="00C6342D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jc w:val="center"/>
              <w:rPr>
                <w:sz w:val="20"/>
                <w:szCs w:val="20"/>
              </w:rPr>
            </w:pPr>
            <w:r w:rsidRPr="009F5E95">
              <w:rPr>
                <w:rFonts w:eastAsia="Times New Roman"/>
                <w:b/>
                <w:bCs/>
                <w:w w:val="99"/>
                <w:sz w:val="20"/>
              </w:rPr>
              <w:t>диспансеризации</w:t>
            </w:r>
          </w:p>
        </w:tc>
      </w:tr>
      <w:tr w:rsidR="005C33BF" w:rsidRPr="009F5E95" w:rsidTr="00C6342D">
        <w:trPr>
          <w:trHeight w:val="294"/>
        </w:trPr>
        <w:tc>
          <w:tcPr>
            <w:tcW w:w="10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33BF" w:rsidRPr="00E46534" w:rsidRDefault="005C33BF" w:rsidP="00C6342D">
            <w:pPr>
              <w:ind w:right="3790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b/>
                <w:bCs/>
                <w:w w:val="99"/>
                <w:sz w:val="18"/>
                <w:szCs w:val="18"/>
              </w:rPr>
              <w:t>Личный анамнез</w:t>
            </w:r>
          </w:p>
        </w:tc>
      </w:tr>
      <w:tr w:rsidR="005C33BF" w:rsidRPr="009F5E95" w:rsidTr="00C6342D">
        <w:trPr>
          <w:trHeight w:val="8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3"/>
              </w:rPr>
            </w:pPr>
          </w:p>
        </w:tc>
      </w:tr>
      <w:tr w:rsidR="005C33BF" w:rsidRPr="009F5E95" w:rsidTr="00C6342D">
        <w:trPr>
          <w:trHeight w:val="147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 w:rsidRPr="009F5E95">
              <w:rPr>
                <w:rFonts w:eastAsia="Times New Roman"/>
                <w:sz w:val="20"/>
              </w:rPr>
              <w:t>Вопрос 1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E46534" w:rsidRDefault="005C33BF" w:rsidP="00C6342D">
            <w:pPr>
              <w:spacing w:line="213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Ответ «ДА» - имеется</w:t>
            </w:r>
          </w:p>
          <w:p w:rsidR="005C33BF" w:rsidRPr="00E46534" w:rsidRDefault="005C33BF" w:rsidP="00C6342D">
            <w:pPr>
              <w:spacing w:line="248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указание на наличие</w:t>
            </w:r>
            <w:r w:rsidRPr="00E46534"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w w:val="99"/>
                <w:sz w:val="18"/>
                <w:szCs w:val="18"/>
              </w:rPr>
              <w:t>заболевания в личном</w:t>
            </w:r>
            <w:r w:rsidRPr="00E46534"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sz w:val="18"/>
                <w:szCs w:val="18"/>
              </w:rPr>
              <w:t>анамнезе</w:t>
            </w:r>
            <w:r w:rsidRPr="00E46534"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w w:val="99"/>
                <w:sz w:val="18"/>
                <w:szCs w:val="18"/>
              </w:rPr>
              <w:t>Ответ «ДА» на вторую</w:t>
            </w:r>
            <w:r w:rsidRPr="00E46534"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sz w:val="18"/>
                <w:szCs w:val="18"/>
              </w:rPr>
              <w:t>часть вопроса 1.1 –</w:t>
            </w:r>
          </w:p>
          <w:p w:rsidR="005C33BF" w:rsidRPr="00E46534" w:rsidRDefault="005C33BF" w:rsidP="00C6342D">
            <w:pPr>
              <w:spacing w:line="252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вероятность наличия</w:t>
            </w:r>
          </w:p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медикаментозной</w:t>
            </w:r>
          </w:p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гипотензивной терапии</w:t>
            </w:r>
          </w:p>
        </w:tc>
        <w:tc>
          <w:tcPr>
            <w:tcW w:w="63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spacing w:line="213" w:lineRule="exact"/>
              <w:ind w:left="100"/>
              <w:rPr>
                <w:sz w:val="20"/>
                <w:szCs w:val="20"/>
              </w:rPr>
            </w:pPr>
            <w:r w:rsidRPr="009F5E95">
              <w:rPr>
                <w:rFonts w:eastAsia="Times New Roman"/>
                <w:b/>
                <w:bCs/>
                <w:sz w:val="20"/>
              </w:rPr>
              <w:t xml:space="preserve">Уточнить </w:t>
            </w:r>
            <w:r w:rsidRPr="009F5E95">
              <w:rPr>
                <w:rFonts w:eastAsia="Times New Roman"/>
                <w:sz w:val="20"/>
              </w:rPr>
              <w:t>документальное подтверждение заболевания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(</w:t>
            </w:r>
            <w:proofErr w:type="spellStart"/>
            <w:r w:rsidRPr="009F5E95">
              <w:rPr>
                <w:rFonts w:eastAsia="Times New Roman"/>
                <w:sz w:val="20"/>
              </w:rPr>
              <w:t>амб</w:t>
            </w:r>
            <w:proofErr w:type="spellEnd"/>
            <w:r w:rsidRPr="009F5E95">
              <w:rPr>
                <w:rFonts w:eastAsia="Times New Roman"/>
                <w:sz w:val="20"/>
              </w:rPr>
              <w:t>.</w:t>
            </w:r>
          </w:p>
          <w:p w:rsidR="005C33BF" w:rsidRPr="009F5E95" w:rsidRDefault="005C33BF" w:rsidP="00C6342D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9F5E95">
              <w:rPr>
                <w:rFonts w:eastAsia="Times New Roman"/>
                <w:sz w:val="20"/>
              </w:rPr>
              <w:t>карта/выписки и др.);</w:t>
            </w:r>
          </w:p>
          <w:p w:rsidR="005C33BF" w:rsidRPr="009F5E95" w:rsidRDefault="005C33BF" w:rsidP="00C6342D">
            <w:pPr>
              <w:ind w:left="100"/>
              <w:rPr>
                <w:sz w:val="20"/>
                <w:szCs w:val="20"/>
              </w:rPr>
            </w:pPr>
            <w:r w:rsidRPr="009F5E95">
              <w:rPr>
                <w:rFonts w:eastAsia="Times New Roman"/>
                <w:b/>
                <w:bCs/>
                <w:sz w:val="20"/>
              </w:rPr>
              <w:t xml:space="preserve">Зарегистрировать </w:t>
            </w:r>
            <w:r w:rsidRPr="009F5E95">
              <w:rPr>
                <w:rFonts w:eastAsia="Times New Roman"/>
                <w:sz w:val="20"/>
              </w:rPr>
              <w:t>диагноз заболевания в учетных формах.</w:t>
            </w:r>
          </w:p>
          <w:p w:rsidR="005C33BF" w:rsidRPr="009F5E95" w:rsidRDefault="005C33BF" w:rsidP="00C6342D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9F5E95">
              <w:rPr>
                <w:rFonts w:eastAsia="Times New Roman"/>
                <w:sz w:val="20"/>
              </w:rPr>
              <w:t>С учетом уровня АД у пациента, ответившего «ДА» на вторую</w:t>
            </w:r>
          </w:p>
          <w:p w:rsidR="005C33BF" w:rsidRPr="009F5E95" w:rsidRDefault="005C33BF" w:rsidP="00C6342D">
            <w:pPr>
              <w:ind w:left="100"/>
              <w:rPr>
                <w:sz w:val="20"/>
                <w:szCs w:val="20"/>
              </w:rPr>
            </w:pPr>
            <w:proofErr w:type="gramStart"/>
            <w:r w:rsidRPr="009F5E95">
              <w:rPr>
                <w:rFonts w:eastAsia="Times New Roman"/>
                <w:sz w:val="20"/>
              </w:rPr>
              <w:t>часть  вопроса</w:t>
            </w:r>
            <w:proofErr w:type="gramEnd"/>
            <w:r w:rsidRPr="009F5E95">
              <w:rPr>
                <w:rFonts w:eastAsia="Times New Roman"/>
                <w:sz w:val="20"/>
              </w:rPr>
              <w:t xml:space="preserve">  1.1,  </w:t>
            </w:r>
            <w:r w:rsidRPr="009F5E95">
              <w:rPr>
                <w:rFonts w:eastAsia="Times New Roman"/>
                <w:b/>
                <w:bCs/>
                <w:sz w:val="20"/>
              </w:rPr>
              <w:t>внести</w:t>
            </w:r>
            <w:r w:rsidRPr="009F5E95">
              <w:rPr>
                <w:rFonts w:eastAsia="Times New Roman"/>
                <w:sz w:val="20"/>
              </w:rPr>
              <w:t xml:space="preserve"> информацию  об  эффективности</w:t>
            </w:r>
          </w:p>
          <w:p w:rsidR="005C33BF" w:rsidRPr="009F5E95" w:rsidRDefault="005C33BF" w:rsidP="00C6342D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9F5E95">
              <w:rPr>
                <w:rFonts w:eastAsia="Times New Roman"/>
                <w:sz w:val="20"/>
              </w:rPr>
              <w:t>гипотензивной терапии в учетную форму.</w:t>
            </w:r>
          </w:p>
          <w:p w:rsidR="005C33BF" w:rsidRPr="009F5E95" w:rsidRDefault="005C33BF" w:rsidP="00C6342D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gramStart"/>
            <w:r w:rsidRPr="009F5E95">
              <w:rPr>
                <w:rFonts w:eastAsia="Times New Roman"/>
                <w:sz w:val="20"/>
              </w:rPr>
              <w:t>Профилактический  медицинский</w:t>
            </w:r>
            <w:proofErr w:type="gramEnd"/>
            <w:r w:rsidRPr="009F5E95">
              <w:rPr>
                <w:rFonts w:eastAsia="Times New Roman"/>
                <w:sz w:val="20"/>
              </w:rPr>
              <w:t xml:space="preserve">  осмотр  и диспансеризацию</w:t>
            </w:r>
          </w:p>
          <w:p w:rsidR="005C33BF" w:rsidRPr="009F5E95" w:rsidRDefault="005C33BF" w:rsidP="00C6342D">
            <w:pPr>
              <w:ind w:left="100"/>
              <w:rPr>
                <w:sz w:val="20"/>
                <w:szCs w:val="20"/>
              </w:rPr>
            </w:pPr>
            <w:r w:rsidRPr="009F5E95">
              <w:rPr>
                <w:rFonts w:eastAsia="Times New Roman"/>
                <w:sz w:val="20"/>
              </w:rPr>
              <w:t>проводить с учетом выявленного в анамнезе заболевания.</w:t>
            </w:r>
          </w:p>
        </w:tc>
      </w:tr>
      <w:tr w:rsidR="005C33BF" w:rsidRPr="009F5E95" w:rsidTr="00C6342D">
        <w:trPr>
          <w:trHeight w:val="21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33BF" w:rsidRPr="00E46534" w:rsidRDefault="005C33BF" w:rsidP="00C6342D">
            <w:pPr>
              <w:spacing w:line="214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b/>
                <w:bCs/>
                <w:sz w:val="18"/>
                <w:szCs w:val="18"/>
              </w:rPr>
              <w:t>Вероятность ССЗ (стенокардии и нарушений мозгового кровообращения, недостаточности</w:t>
            </w:r>
          </w:p>
        </w:tc>
      </w:tr>
      <w:tr w:rsidR="005C33BF" w:rsidRPr="009F5E95" w:rsidTr="00C6342D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ind w:right="3770"/>
              <w:jc w:val="center"/>
              <w:rPr>
                <w:sz w:val="20"/>
                <w:szCs w:val="20"/>
              </w:rPr>
            </w:pPr>
            <w:r w:rsidRPr="009F5E95">
              <w:rPr>
                <w:rFonts w:eastAsia="Times New Roman"/>
                <w:b/>
                <w:bCs/>
                <w:w w:val="99"/>
                <w:sz w:val="20"/>
              </w:rPr>
              <w:t>кровообращения)</w:t>
            </w:r>
          </w:p>
        </w:tc>
      </w:tr>
      <w:tr w:rsidR="005C33BF" w:rsidRPr="009F5E95" w:rsidTr="00C6342D">
        <w:trPr>
          <w:trHeight w:val="292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 w:rsidRPr="009F5E95">
              <w:rPr>
                <w:rFonts w:eastAsia="Times New Roman"/>
                <w:w w:val="99"/>
                <w:sz w:val="20"/>
              </w:rPr>
              <w:lastRenderedPageBreak/>
              <w:t>Вопросы</w:t>
            </w:r>
          </w:p>
          <w:p w:rsidR="005C33BF" w:rsidRDefault="005C33BF" w:rsidP="00C6342D">
            <w:pPr>
              <w:spacing w:line="252" w:lineRule="exact"/>
              <w:jc w:val="center"/>
              <w:rPr>
                <w:rFonts w:eastAsia="Times New Roman"/>
                <w:w w:val="95"/>
                <w:sz w:val="20"/>
              </w:rPr>
            </w:pPr>
            <w:r w:rsidRPr="009F5E95">
              <w:rPr>
                <w:rFonts w:eastAsia="Times New Roman"/>
                <w:w w:val="95"/>
                <w:sz w:val="20"/>
              </w:rPr>
              <w:t>2-3</w:t>
            </w:r>
          </w:p>
          <w:p w:rsidR="005C33BF" w:rsidRDefault="005C33BF" w:rsidP="00C6342D">
            <w:pPr>
              <w:spacing w:line="252" w:lineRule="exact"/>
              <w:jc w:val="center"/>
              <w:rPr>
                <w:rFonts w:eastAsia="Times New Roman"/>
                <w:w w:val="95"/>
                <w:sz w:val="20"/>
              </w:rPr>
            </w:pPr>
          </w:p>
          <w:p w:rsidR="005C33BF" w:rsidRDefault="005C33BF" w:rsidP="00C6342D">
            <w:pPr>
              <w:spacing w:line="252" w:lineRule="exact"/>
              <w:jc w:val="center"/>
              <w:rPr>
                <w:rFonts w:eastAsia="Times New Roman"/>
                <w:w w:val="95"/>
                <w:sz w:val="20"/>
              </w:rPr>
            </w:pPr>
          </w:p>
          <w:p w:rsidR="005C33BF" w:rsidRDefault="005C33BF" w:rsidP="00C6342D">
            <w:pPr>
              <w:spacing w:line="252" w:lineRule="exact"/>
              <w:jc w:val="center"/>
              <w:rPr>
                <w:rFonts w:eastAsia="Times New Roman"/>
                <w:w w:val="95"/>
                <w:sz w:val="20"/>
              </w:rPr>
            </w:pPr>
          </w:p>
          <w:p w:rsidR="005C33BF" w:rsidRDefault="005C33BF" w:rsidP="00C6342D">
            <w:pPr>
              <w:spacing w:line="252" w:lineRule="exact"/>
              <w:jc w:val="center"/>
              <w:rPr>
                <w:rFonts w:eastAsia="Times New Roman"/>
                <w:w w:val="95"/>
                <w:sz w:val="20"/>
              </w:rPr>
            </w:pPr>
          </w:p>
          <w:p w:rsidR="005C33BF" w:rsidRDefault="005C33BF" w:rsidP="00C6342D">
            <w:pPr>
              <w:spacing w:line="252" w:lineRule="exact"/>
              <w:jc w:val="center"/>
              <w:rPr>
                <w:rFonts w:eastAsia="Times New Roman"/>
                <w:w w:val="95"/>
                <w:sz w:val="20"/>
              </w:rPr>
            </w:pPr>
          </w:p>
          <w:p w:rsidR="005C33BF" w:rsidRPr="009F5E95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E46534" w:rsidRDefault="005C33BF" w:rsidP="00C6342D">
            <w:pPr>
              <w:spacing w:line="213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Ответ «ДА» на вопрос 2</w:t>
            </w:r>
          </w:p>
          <w:p w:rsidR="005C33BF" w:rsidRPr="00E46534" w:rsidRDefault="005C33BF" w:rsidP="00C6342D">
            <w:pPr>
              <w:spacing w:line="252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или на оба вопроса –</w:t>
            </w:r>
          </w:p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вероятность</w:t>
            </w:r>
          </w:p>
          <w:p w:rsidR="005C33BF" w:rsidRPr="00E46534" w:rsidRDefault="005C33BF" w:rsidP="00C6342D">
            <w:pPr>
              <w:spacing w:line="252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стенокардии</w:t>
            </w:r>
          </w:p>
          <w:p w:rsidR="005C33BF" w:rsidRPr="00E46534" w:rsidRDefault="005C33BF" w:rsidP="00C6342D">
            <w:pPr>
              <w:spacing w:line="252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52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52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52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52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52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5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spacing w:line="213" w:lineRule="exact"/>
              <w:rPr>
                <w:sz w:val="20"/>
                <w:szCs w:val="20"/>
              </w:rPr>
            </w:pPr>
            <w:r w:rsidRPr="009F5E95">
              <w:rPr>
                <w:rFonts w:eastAsia="Times New Roman"/>
                <w:b/>
                <w:bCs/>
                <w:sz w:val="20"/>
              </w:rPr>
              <w:t xml:space="preserve">Провести детальный сбор </w:t>
            </w:r>
            <w:r w:rsidRPr="009F5E95">
              <w:rPr>
                <w:rFonts w:eastAsia="Times New Roman"/>
                <w:sz w:val="20"/>
              </w:rPr>
              <w:t>жалоб и анамнеза,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целенаправленный осмотр пациента, оценить клиническую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картину с учетом ЭКГ. Исключить острую форму ИБС,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рассмотреть необходимость назначения медикаментозной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терапии.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Направить </w:t>
            </w:r>
            <w:r w:rsidRPr="009F5E95">
              <w:rPr>
                <w:rFonts w:eastAsia="Times New Roman"/>
                <w:sz w:val="20"/>
              </w:rPr>
              <w:t>на консультацию к врачу-кардиологу вне рамок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диспансеризации для уточнения диагноза, определения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дальнейшей тактики лечения, включая специализированную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медицинскую помощь и высокотехнологические вмешательства.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 xml:space="preserve">При профилактическом консультировании </w:t>
            </w:r>
            <w:r w:rsidRPr="009F5E95">
              <w:rPr>
                <w:rFonts w:eastAsia="Times New Roman"/>
                <w:b/>
                <w:bCs/>
                <w:sz w:val="20"/>
              </w:rPr>
              <w:t>информировать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пациента о необходимости обследования и уточнения наличия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 xml:space="preserve">стенокардии. </w:t>
            </w:r>
            <w:r w:rsidRPr="009F5E95">
              <w:rPr>
                <w:rFonts w:eastAsia="Times New Roman"/>
                <w:b/>
                <w:bCs/>
                <w:sz w:val="20"/>
              </w:rPr>
              <w:t>Объяснить</w:t>
            </w:r>
            <w:r w:rsidRPr="009F5E95">
              <w:rPr>
                <w:rFonts w:eastAsia="Times New Roman"/>
                <w:sz w:val="20"/>
              </w:rPr>
              <w:t xml:space="preserve"> о высоком риске развития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угрожающих жизни состояний при стенокардии, характерных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проявлениях этих состояний и необходимых неотложных мерах,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включая своевременный вызов скорой медицинской помощи.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Обратить внимание </w:t>
            </w:r>
            <w:r w:rsidRPr="009F5E95">
              <w:rPr>
                <w:rFonts w:eastAsia="Times New Roman"/>
                <w:sz w:val="20"/>
              </w:rPr>
              <w:t>на сопутствующие факторы риска и</w:t>
            </w:r>
          </w:p>
          <w:p w:rsidR="005C33BF" w:rsidRPr="009F5E95" w:rsidRDefault="005C33BF" w:rsidP="00C6342D">
            <w:pPr>
              <w:ind w:left="100"/>
              <w:rPr>
                <w:sz w:val="20"/>
                <w:szCs w:val="20"/>
              </w:rPr>
            </w:pPr>
            <w:r w:rsidRPr="009F5E95">
              <w:rPr>
                <w:rFonts w:eastAsia="Times New Roman"/>
                <w:sz w:val="20"/>
              </w:rPr>
              <w:t>важность их коррекции.</w:t>
            </w:r>
          </w:p>
        </w:tc>
      </w:tr>
      <w:tr w:rsidR="005C33BF" w:rsidRPr="009F5E95" w:rsidTr="00C6342D">
        <w:trPr>
          <w:trHeight w:val="1471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 w:rsidRPr="009F5E95">
              <w:rPr>
                <w:rFonts w:eastAsia="Times New Roman"/>
                <w:w w:val="99"/>
                <w:sz w:val="20"/>
              </w:rPr>
              <w:t>Вопросы</w:t>
            </w:r>
          </w:p>
          <w:p w:rsidR="005C33BF" w:rsidRDefault="005C33BF" w:rsidP="00C6342D">
            <w:pPr>
              <w:spacing w:line="252" w:lineRule="exact"/>
              <w:jc w:val="center"/>
              <w:rPr>
                <w:rFonts w:eastAsia="Times New Roman"/>
                <w:w w:val="95"/>
                <w:sz w:val="20"/>
              </w:rPr>
            </w:pPr>
            <w:r w:rsidRPr="009F5E95">
              <w:rPr>
                <w:rFonts w:eastAsia="Times New Roman"/>
                <w:w w:val="95"/>
                <w:sz w:val="20"/>
              </w:rPr>
              <w:t>4-6</w:t>
            </w:r>
          </w:p>
          <w:p w:rsidR="005C33BF" w:rsidRDefault="005C33BF" w:rsidP="00C6342D">
            <w:pPr>
              <w:spacing w:line="252" w:lineRule="exact"/>
              <w:jc w:val="center"/>
              <w:rPr>
                <w:rFonts w:eastAsia="Times New Roman"/>
                <w:w w:val="95"/>
                <w:sz w:val="20"/>
              </w:rPr>
            </w:pPr>
          </w:p>
          <w:p w:rsidR="005C33BF" w:rsidRDefault="005C33BF" w:rsidP="00C6342D">
            <w:pPr>
              <w:spacing w:line="252" w:lineRule="exact"/>
              <w:jc w:val="center"/>
              <w:rPr>
                <w:rFonts w:eastAsia="Times New Roman"/>
                <w:w w:val="95"/>
                <w:sz w:val="20"/>
              </w:rPr>
            </w:pPr>
          </w:p>
          <w:p w:rsidR="005C33BF" w:rsidRPr="009F5E95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E46534" w:rsidRDefault="005C33BF" w:rsidP="00C6342D">
            <w:pPr>
              <w:spacing w:line="213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Ответ «ДА» на любой из</w:t>
            </w:r>
          </w:p>
          <w:p w:rsidR="005C33BF" w:rsidRPr="00E46534" w:rsidRDefault="005C33BF" w:rsidP="00C6342D">
            <w:pPr>
              <w:spacing w:line="252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вопросов - имеется</w:t>
            </w:r>
          </w:p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вероятность</w:t>
            </w:r>
          </w:p>
          <w:p w:rsidR="005C33BF" w:rsidRPr="00E46534" w:rsidRDefault="005C33BF" w:rsidP="00C6342D">
            <w:pPr>
              <w:spacing w:line="248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преходящей</w:t>
            </w:r>
          </w:p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ишемической атаки</w:t>
            </w:r>
          </w:p>
          <w:p w:rsidR="005C33BF" w:rsidRPr="00E46534" w:rsidRDefault="005C33BF" w:rsidP="00C6342D">
            <w:pPr>
              <w:spacing w:line="248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(ТИА) или</w:t>
            </w:r>
          </w:p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перенесенного ОНМК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spacing w:line="213" w:lineRule="exact"/>
              <w:ind w:left="100"/>
              <w:rPr>
                <w:sz w:val="20"/>
                <w:szCs w:val="20"/>
              </w:rPr>
            </w:pPr>
            <w:r w:rsidRPr="009F5E95">
              <w:rPr>
                <w:rFonts w:eastAsia="Times New Roman"/>
                <w:b/>
                <w:bCs/>
                <w:sz w:val="20"/>
              </w:rPr>
              <w:t xml:space="preserve">Направить </w:t>
            </w:r>
            <w:r w:rsidRPr="009F5E95">
              <w:rPr>
                <w:rFonts w:eastAsia="Times New Roman"/>
                <w:sz w:val="20"/>
              </w:rPr>
              <w:t>пациента на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2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этап диспансеризации на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консультацию (осмотр) к врачу неврологу для определения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дальнейшего обследования (дуплексное сканирование БЦА в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рамках диспансеризации) и лечения.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 xml:space="preserve">При подтверждении диагноза, </w:t>
            </w:r>
            <w:r w:rsidRPr="009F5E95">
              <w:rPr>
                <w:rFonts w:eastAsia="Times New Roman"/>
                <w:b/>
                <w:bCs/>
                <w:sz w:val="20"/>
              </w:rPr>
              <w:t>направить</w:t>
            </w:r>
            <w:r w:rsidRPr="009F5E95">
              <w:rPr>
                <w:rFonts w:eastAsia="Times New Roman"/>
                <w:sz w:val="20"/>
              </w:rPr>
              <w:t xml:space="preserve"> на углубленное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F5E95">
              <w:rPr>
                <w:rFonts w:eastAsia="Times New Roman"/>
                <w:sz w:val="20"/>
              </w:rPr>
              <w:t>профконсультирование</w:t>
            </w:r>
            <w:proofErr w:type="spellEnd"/>
            <w:r w:rsidRPr="009F5E95">
              <w:rPr>
                <w:rFonts w:eastAsia="Times New Roman"/>
                <w:sz w:val="20"/>
              </w:rPr>
              <w:t xml:space="preserve"> в рамках диспансеризации.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Информировать </w:t>
            </w:r>
            <w:r w:rsidRPr="009F5E95">
              <w:rPr>
                <w:rFonts w:eastAsia="Times New Roman"/>
                <w:sz w:val="20"/>
              </w:rPr>
              <w:t>о высоком риске развития инсульта,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характерных проявлениях инсульта и необходимых неотложных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мероприятиях, включая своевременный вызов скорой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медицинской помощи.</w:t>
            </w:r>
          </w:p>
        </w:tc>
      </w:tr>
      <w:tr w:rsidR="005C33BF" w:rsidRPr="009F5E95" w:rsidTr="00C6342D">
        <w:trPr>
          <w:trHeight w:val="2020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rFonts w:eastAsia="Times New Roman"/>
                <w:sz w:val="20"/>
              </w:rPr>
            </w:pPr>
            <w:r w:rsidRPr="009F5E95">
              <w:rPr>
                <w:rFonts w:eastAsia="Times New Roman"/>
                <w:sz w:val="20"/>
              </w:rPr>
              <w:t>Вопрос 7</w:t>
            </w:r>
          </w:p>
          <w:p w:rsidR="005C33BF" w:rsidRDefault="005C33BF" w:rsidP="00C6342D">
            <w:pPr>
              <w:spacing w:line="211" w:lineRule="exact"/>
              <w:jc w:val="center"/>
              <w:rPr>
                <w:rFonts w:eastAsia="Times New Roman"/>
                <w:sz w:val="20"/>
              </w:rPr>
            </w:pPr>
          </w:p>
          <w:p w:rsidR="005C33BF" w:rsidRDefault="005C33BF" w:rsidP="00C6342D">
            <w:pPr>
              <w:spacing w:line="211" w:lineRule="exact"/>
              <w:jc w:val="center"/>
              <w:rPr>
                <w:rFonts w:eastAsia="Times New Roman"/>
                <w:sz w:val="20"/>
              </w:rPr>
            </w:pPr>
          </w:p>
          <w:p w:rsidR="005C33BF" w:rsidRDefault="005C33BF" w:rsidP="00C6342D">
            <w:pPr>
              <w:spacing w:line="211" w:lineRule="exact"/>
              <w:jc w:val="center"/>
              <w:rPr>
                <w:rFonts w:eastAsia="Times New Roman"/>
                <w:sz w:val="20"/>
              </w:rPr>
            </w:pPr>
          </w:p>
          <w:p w:rsidR="005C33BF" w:rsidRDefault="005C33BF" w:rsidP="00C6342D">
            <w:pPr>
              <w:spacing w:line="211" w:lineRule="exact"/>
              <w:jc w:val="center"/>
              <w:rPr>
                <w:rFonts w:eastAsia="Times New Roman"/>
                <w:sz w:val="20"/>
              </w:rPr>
            </w:pPr>
          </w:p>
          <w:p w:rsidR="005C33BF" w:rsidRDefault="005C33BF" w:rsidP="00C6342D">
            <w:pPr>
              <w:spacing w:line="211" w:lineRule="exact"/>
              <w:jc w:val="center"/>
              <w:rPr>
                <w:rFonts w:eastAsia="Times New Roman"/>
                <w:sz w:val="20"/>
              </w:rPr>
            </w:pPr>
          </w:p>
          <w:p w:rsidR="005C33BF" w:rsidRDefault="005C33BF" w:rsidP="00C6342D">
            <w:pPr>
              <w:spacing w:line="211" w:lineRule="exact"/>
              <w:jc w:val="center"/>
              <w:rPr>
                <w:rFonts w:eastAsia="Times New Roman"/>
                <w:sz w:val="20"/>
              </w:rPr>
            </w:pPr>
          </w:p>
          <w:p w:rsidR="005C33BF" w:rsidRPr="009F5E95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E46534" w:rsidRDefault="005C33BF" w:rsidP="00C6342D">
            <w:pPr>
              <w:spacing w:line="211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Ответ «ДА» - вероятно</w:t>
            </w:r>
          </w:p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наличие сердечной</w:t>
            </w:r>
          </w:p>
          <w:p w:rsidR="005C33BF" w:rsidRPr="00E46534" w:rsidRDefault="005C33BF" w:rsidP="00C6342D">
            <w:pPr>
              <w:spacing w:line="248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недостаточности</w:t>
            </w:r>
          </w:p>
          <w:p w:rsidR="005C33BF" w:rsidRPr="00E46534" w:rsidRDefault="005C33BF" w:rsidP="00C6342D">
            <w:pPr>
              <w:spacing w:line="248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48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48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48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48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5C33BF" w:rsidRPr="00E46534" w:rsidRDefault="005C33BF" w:rsidP="00C6342D">
            <w:pPr>
              <w:spacing w:line="24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9F5E95">
              <w:rPr>
                <w:rFonts w:eastAsia="Times New Roman"/>
                <w:b/>
                <w:bCs/>
                <w:sz w:val="20"/>
              </w:rPr>
              <w:t xml:space="preserve">Провести детальный сбор </w:t>
            </w:r>
            <w:r w:rsidRPr="009F5E95">
              <w:rPr>
                <w:rFonts w:eastAsia="Times New Roman"/>
                <w:sz w:val="20"/>
              </w:rPr>
              <w:t>жалоб и анамнеза,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целенаправленный осмотр пациента, оценить клиническую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картину с учетом ЭКГ и флюорографии.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 xml:space="preserve">По выявленным показаниям </w:t>
            </w:r>
            <w:r w:rsidRPr="009F5E95">
              <w:rPr>
                <w:rFonts w:eastAsia="Times New Roman"/>
                <w:b/>
                <w:bCs/>
                <w:sz w:val="20"/>
              </w:rPr>
              <w:t>назначить</w:t>
            </w:r>
            <w:r w:rsidRPr="009F5E95">
              <w:rPr>
                <w:rFonts w:eastAsia="Times New Roman"/>
                <w:sz w:val="20"/>
              </w:rPr>
              <w:t xml:space="preserve"> дополнительное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обследование и лечение в соответствии с клиническими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рекомендациями по ведению больных с хронической сердечной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 xml:space="preserve">недостаточности вне </w:t>
            </w:r>
            <w:r w:rsidRPr="009F5E95">
              <w:rPr>
                <w:rFonts w:eastAsia="Times New Roman"/>
                <w:b/>
                <w:bCs/>
                <w:sz w:val="20"/>
              </w:rPr>
              <w:t>рамок диспансеризации.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0"/>
              </w:rPr>
              <w:t xml:space="preserve">Информировать  </w:t>
            </w:r>
            <w:r w:rsidRPr="009F5E95">
              <w:rPr>
                <w:rFonts w:eastAsia="Times New Roman"/>
                <w:sz w:val="20"/>
              </w:rPr>
              <w:t>граждан</w:t>
            </w:r>
            <w:proofErr w:type="gramEnd"/>
            <w:r w:rsidRPr="009F5E95">
              <w:rPr>
                <w:rFonts w:eastAsia="Times New Roman"/>
                <w:sz w:val="20"/>
              </w:rPr>
              <w:t xml:space="preserve"> о высоком риске развития острой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сердечной недостаточности, о ее характерных проявлениях и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необходимых неотложных мероприятиях, включая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своевременный вызов бригады скорой медицинской помощи.</w:t>
            </w:r>
            <w:r>
              <w:rPr>
                <w:sz w:val="20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 xml:space="preserve">При проведении УПК – </w:t>
            </w:r>
            <w:r w:rsidRPr="009F5E95">
              <w:rPr>
                <w:rFonts w:eastAsia="Times New Roman"/>
                <w:b/>
                <w:bCs/>
                <w:sz w:val="20"/>
              </w:rPr>
              <w:t>учесть</w:t>
            </w:r>
            <w:r w:rsidRPr="009F5E95">
              <w:rPr>
                <w:rFonts w:eastAsia="Times New Roman"/>
                <w:sz w:val="20"/>
              </w:rPr>
              <w:t xml:space="preserve"> наличие факторов риска ХСН.</w:t>
            </w:r>
          </w:p>
        </w:tc>
      </w:tr>
      <w:tr w:rsidR="005C33BF" w:rsidRPr="009F5E95" w:rsidTr="00C6342D">
        <w:trPr>
          <w:trHeight w:val="312"/>
        </w:trPr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  <w:vAlign w:val="bottom"/>
          </w:tcPr>
          <w:p w:rsidR="005C33BF" w:rsidRPr="009F5E95" w:rsidRDefault="005C33BF" w:rsidP="00C6342D">
            <w:pPr>
              <w:ind w:right="3790"/>
              <w:rPr>
                <w:sz w:val="20"/>
                <w:szCs w:val="20"/>
              </w:rPr>
            </w:pPr>
          </w:p>
        </w:tc>
      </w:tr>
    </w:tbl>
    <w:p w:rsidR="005C33BF" w:rsidRDefault="005C33BF" w:rsidP="005C33BF">
      <w:pPr>
        <w:ind w:right="-19"/>
        <w:rPr>
          <w:sz w:val="20"/>
          <w:szCs w:val="20"/>
        </w:rPr>
      </w:pPr>
      <w:r>
        <w:rPr>
          <w:rFonts w:eastAsia="Times New Roman"/>
          <w:b/>
          <w:bCs/>
        </w:rPr>
        <w:t>(хронической обструктивной болезни легких - ХОБЛ)</w:t>
      </w:r>
    </w:p>
    <w:tbl>
      <w:tblPr>
        <w:tblpPr w:leftFromText="180" w:rightFromText="180" w:vertAnchor="text" w:horzAnchor="margin" w:tblpY="42"/>
        <w:tblW w:w="10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2462"/>
        <w:gridCol w:w="121"/>
        <w:gridCol w:w="6396"/>
      </w:tblGrid>
      <w:tr w:rsidR="005C33BF" w:rsidTr="00C6342D">
        <w:trPr>
          <w:trHeight w:val="1394"/>
        </w:trPr>
        <w:tc>
          <w:tcPr>
            <w:tcW w:w="1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  <w:p w:rsidR="005C33BF" w:rsidRDefault="005C33BF" w:rsidP="00C6342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8, 9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 «ДА» хотя бы на</w:t>
            </w:r>
          </w:p>
          <w:p w:rsidR="005C33BF" w:rsidRDefault="005C33BF" w:rsidP="00C6342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один вопрос – имеется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вероятность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хронического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заболевания нижних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дыхательных путей</w:t>
            </w:r>
          </w:p>
        </w:tc>
        <w:tc>
          <w:tcPr>
            <w:tcW w:w="6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3BF" w:rsidRPr="009F5E95" w:rsidRDefault="005C33BF" w:rsidP="00C6342D">
            <w:pPr>
              <w:spacing w:line="233" w:lineRule="exact"/>
              <w:ind w:left="60"/>
              <w:rPr>
                <w:sz w:val="18"/>
                <w:szCs w:val="20"/>
              </w:rPr>
            </w:pPr>
            <w:r w:rsidRPr="009F5E95">
              <w:rPr>
                <w:rFonts w:eastAsia="Times New Roman"/>
                <w:b/>
                <w:bCs/>
                <w:sz w:val="20"/>
              </w:rPr>
              <w:t xml:space="preserve">Направить </w:t>
            </w:r>
            <w:r w:rsidRPr="009F5E95">
              <w:rPr>
                <w:rFonts w:eastAsia="Times New Roman"/>
                <w:sz w:val="20"/>
              </w:rPr>
              <w:t>на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2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этап диспансеризации для проведения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 w:rsidRPr="009F5E95">
              <w:rPr>
                <w:rFonts w:eastAsia="Times New Roman"/>
                <w:sz w:val="20"/>
              </w:rPr>
              <w:t>спирометриии</w:t>
            </w:r>
            <w:proofErr w:type="spellEnd"/>
            <w:r w:rsidRPr="009F5E95">
              <w:rPr>
                <w:rFonts w:eastAsia="Times New Roman"/>
                <w:sz w:val="20"/>
              </w:rPr>
              <w:t>. При выявлении патологических отклонений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провести </w:t>
            </w:r>
            <w:r w:rsidRPr="009F5E95">
              <w:rPr>
                <w:rFonts w:eastAsia="Times New Roman"/>
                <w:sz w:val="20"/>
              </w:rPr>
              <w:t>обследование и лечение пациента в соответствии со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стандартом ПСМП вне рамок диспансеризации.</w:t>
            </w:r>
            <w:r w:rsidRPr="009F5E95"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 xml:space="preserve">При проведении </w:t>
            </w:r>
            <w:proofErr w:type="spellStart"/>
            <w:r w:rsidRPr="009F5E95">
              <w:rPr>
                <w:rFonts w:eastAsia="Times New Roman"/>
                <w:sz w:val="20"/>
              </w:rPr>
              <w:t>профконсультирования</w:t>
            </w:r>
            <w:proofErr w:type="spellEnd"/>
            <w:r w:rsidRPr="009F5E95"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обратить </w:t>
            </w:r>
            <w:r w:rsidRPr="009F5E95">
              <w:rPr>
                <w:rFonts w:eastAsia="Times New Roman"/>
                <w:sz w:val="20"/>
              </w:rPr>
              <w:t>внимание на меры профилактики ХОБЛ и важность</w:t>
            </w:r>
            <w:r w:rsidRPr="009F5E95"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коррекции имеющихся факторов риска</w:t>
            </w:r>
            <w:r>
              <w:rPr>
                <w:rFonts w:eastAsia="Times New Roman"/>
              </w:rPr>
              <w:t>.</w:t>
            </w:r>
          </w:p>
        </w:tc>
      </w:tr>
      <w:tr w:rsidR="005C33BF" w:rsidRPr="009F5E95" w:rsidTr="00C6342D">
        <w:trPr>
          <w:trHeight w:val="70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spacing w:line="213" w:lineRule="exact"/>
              <w:jc w:val="center"/>
              <w:rPr>
                <w:sz w:val="18"/>
                <w:szCs w:val="20"/>
              </w:rPr>
            </w:pPr>
            <w:r w:rsidRPr="009F5E95">
              <w:rPr>
                <w:rFonts w:eastAsia="Times New Roman"/>
                <w:sz w:val="20"/>
              </w:rPr>
              <w:t>Вопрос 10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</w:tcBorders>
            <w:vAlign w:val="bottom"/>
          </w:tcPr>
          <w:p w:rsidR="005C33BF" w:rsidRPr="009F5E95" w:rsidRDefault="005C33BF" w:rsidP="00C6342D">
            <w:pPr>
              <w:spacing w:line="213" w:lineRule="exact"/>
              <w:rPr>
                <w:sz w:val="18"/>
                <w:szCs w:val="20"/>
              </w:rPr>
            </w:pPr>
            <w:r w:rsidRPr="009F5E95">
              <w:rPr>
                <w:rFonts w:eastAsia="Times New Roman"/>
                <w:w w:val="99"/>
                <w:sz w:val="20"/>
              </w:rPr>
              <w:t>Ответ «ДА» -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w w:val="99"/>
                <w:sz w:val="20"/>
              </w:rPr>
              <w:t>вероятность наличия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заболевания легких</w:t>
            </w:r>
          </w:p>
          <w:p w:rsidR="005C33BF" w:rsidRPr="009F5E95" w:rsidRDefault="005C33BF" w:rsidP="00C6342D">
            <w:pPr>
              <w:spacing w:line="252" w:lineRule="exact"/>
              <w:rPr>
                <w:sz w:val="18"/>
                <w:szCs w:val="20"/>
              </w:rPr>
            </w:pPr>
            <w:r w:rsidRPr="009F5E95">
              <w:rPr>
                <w:rFonts w:eastAsia="Times New Roman"/>
                <w:sz w:val="20"/>
              </w:rPr>
              <w:t>(</w:t>
            </w:r>
            <w:proofErr w:type="spellStart"/>
            <w:r w:rsidRPr="009F5E95">
              <w:rPr>
                <w:rFonts w:eastAsia="Times New Roman"/>
                <w:sz w:val="20"/>
              </w:rPr>
              <w:t>бронхоэктазы</w:t>
            </w:r>
            <w:proofErr w:type="spellEnd"/>
            <w:r w:rsidRPr="009F5E95">
              <w:rPr>
                <w:rFonts w:eastAsia="Times New Roman"/>
                <w:sz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 w:rsidRPr="009F5E95">
              <w:rPr>
                <w:rFonts w:eastAsia="Times New Roman"/>
                <w:w w:val="99"/>
                <w:sz w:val="20"/>
              </w:rPr>
              <w:t>онкопатология</w:t>
            </w:r>
            <w:proofErr w:type="spellEnd"/>
            <w:r w:rsidRPr="009F5E95">
              <w:rPr>
                <w:rFonts w:eastAsia="Times New Roman"/>
                <w:w w:val="99"/>
                <w:sz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туберкулез)</w:t>
            </w:r>
          </w:p>
        </w:tc>
        <w:tc>
          <w:tcPr>
            <w:tcW w:w="1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16"/>
                <w:szCs w:val="18"/>
              </w:rPr>
            </w:pPr>
          </w:p>
        </w:tc>
        <w:tc>
          <w:tcPr>
            <w:tcW w:w="63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33BF" w:rsidRPr="009F5E95" w:rsidRDefault="005C33BF" w:rsidP="00C6342D">
            <w:pPr>
              <w:spacing w:line="213" w:lineRule="exact"/>
              <w:ind w:left="60"/>
              <w:rPr>
                <w:sz w:val="18"/>
                <w:szCs w:val="20"/>
              </w:rPr>
            </w:pPr>
            <w:r w:rsidRPr="009F5E95">
              <w:rPr>
                <w:rFonts w:eastAsia="Times New Roman"/>
                <w:b/>
                <w:bCs/>
                <w:sz w:val="20"/>
              </w:rPr>
              <w:t xml:space="preserve">Провести детальный сбор </w:t>
            </w:r>
            <w:r w:rsidRPr="009F5E95">
              <w:rPr>
                <w:rFonts w:eastAsia="Times New Roman"/>
                <w:sz w:val="20"/>
              </w:rPr>
              <w:t>жалоб и анамнеза,</w:t>
            </w:r>
            <w:r w:rsidRPr="009F5E95">
              <w:rPr>
                <w:rFonts w:eastAsia="Times New Roman"/>
                <w:b/>
                <w:bCs/>
                <w:sz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провести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целенаправленный осмотр пациента, оценить клиническую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картину с учетом результата флюорографии, определить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 xml:space="preserve">дальнейшую тактику уточнения диагноза </w:t>
            </w:r>
            <w:r w:rsidRPr="009F5E95">
              <w:rPr>
                <w:rFonts w:eastAsia="Times New Roman"/>
                <w:sz w:val="20"/>
                <w:szCs w:val="21"/>
              </w:rPr>
              <w:t>в рамках второго этапа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  <w:szCs w:val="21"/>
              </w:rPr>
              <w:t>диспансеризации (рентгенография легких и/или компьютерную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  <w:szCs w:val="21"/>
              </w:rPr>
              <w:t>томографию легких в случае подозрения на злокачественное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  <w:szCs w:val="21"/>
              </w:rPr>
              <w:t xml:space="preserve">новообразование легкого) и </w:t>
            </w:r>
            <w:r w:rsidRPr="009F5E95">
              <w:rPr>
                <w:rFonts w:eastAsia="Times New Roman"/>
                <w:sz w:val="20"/>
              </w:rPr>
              <w:t>вне рамок диспансеризации.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 xml:space="preserve">При </w:t>
            </w:r>
            <w:proofErr w:type="spellStart"/>
            <w:r w:rsidRPr="009F5E95">
              <w:rPr>
                <w:rFonts w:eastAsia="Times New Roman"/>
                <w:sz w:val="20"/>
              </w:rPr>
              <w:t>профконсультировании</w:t>
            </w:r>
            <w:proofErr w:type="spellEnd"/>
            <w:r w:rsidRPr="009F5E95">
              <w:rPr>
                <w:rFonts w:eastAsia="Times New Roman"/>
                <w:sz w:val="20"/>
              </w:rPr>
              <w:t xml:space="preserve"> учесть выявленную</w:t>
            </w:r>
            <w:r>
              <w:rPr>
                <w:sz w:val="18"/>
                <w:szCs w:val="20"/>
              </w:rPr>
              <w:t xml:space="preserve"> </w:t>
            </w:r>
            <w:r w:rsidRPr="009F5E95">
              <w:rPr>
                <w:rFonts w:eastAsia="Times New Roman"/>
                <w:sz w:val="20"/>
              </w:rPr>
              <w:t>симптоматику.</w:t>
            </w:r>
          </w:p>
        </w:tc>
      </w:tr>
      <w:tr w:rsidR="005C33BF" w:rsidRPr="009F5E95" w:rsidTr="00C6342D">
        <w:trPr>
          <w:trHeight w:val="200"/>
        </w:trPr>
        <w:tc>
          <w:tcPr>
            <w:tcW w:w="133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1"/>
              </w:rPr>
            </w:pPr>
          </w:p>
        </w:tc>
        <w:tc>
          <w:tcPr>
            <w:tcW w:w="2462" w:type="dxa"/>
            <w:vMerge/>
            <w:vAlign w:val="bottom"/>
          </w:tcPr>
          <w:p w:rsidR="005C33BF" w:rsidRPr="009F5E95" w:rsidRDefault="005C33BF" w:rsidP="00C6342D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1"/>
              </w:rPr>
            </w:pPr>
          </w:p>
        </w:tc>
        <w:tc>
          <w:tcPr>
            <w:tcW w:w="6396" w:type="dxa"/>
            <w:vMerge/>
            <w:tcBorders>
              <w:right w:val="single" w:sz="4" w:space="0" w:color="auto"/>
            </w:tcBorders>
            <w:vAlign w:val="bottom"/>
          </w:tcPr>
          <w:p w:rsidR="005C33BF" w:rsidRPr="009F5E95" w:rsidRDefault="005C33BF" w:rsidP="00C6342D">
            <w:pPr>
              <w:ind w:left="60"/>
              <w:rPr>
                <w:sz w:val="18"/>
                <w:szCs w:val="20"/>
              </w:rPr>
            </w:pPr>
          </w:p>
        </w:tc>
      </w:tr>
      <w:tr w:rsidR="005C33BF" w:rsidRPr="009F5E95" w:rsidTr="00C6342D">
        <w:trPr>
          <w:trHeight w:val="202"/>
        </w:trPr>
        <w:tc>
          <w:tcPr>
            <w:tcW w:w="133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</w:rPr>
            </w:pPr>
          </w:p>
        </w:tc>
        <w:tc>
          <w:tcPr>
            <w:tcW w:w="2462" w:type="dxa"/>
            <w:vMerge/>
            <w:vAlign w:val="bottom"/>
          </w:tcPr>
          <w:p w:rsidR="005C33BF" w:rsidRPr="009F5E95" w:rsidRDefault="005C33BF" w:rsidP="00C6342D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</w:rPr>
            </w:pPr>
          </w:p>
        </w:tc>
        <w:tc>
          <w:tcPr>
            <w:tcW w:w="6396" w:type="dxa"/>
            <w:vMerge/>
            <w:tcBorders>
              <w:right w:val="single" w:sz="4" w:space="0" w:color="auto"/>
            </w:tcBorders>
            <w:vAlign w:val="bottom"/>
          </w:tcPr>
          <w:p w:rsidR="005C33BF" w:rsidRPr="009F5E95" w:rsidRDefault="005C33BF" w:rsidP="00C6342D">
            <w:pPr>
              <w:ind w:left="60"/>
              <w:rPr>
                <w:sz w:val="18"/>
                <w:szCs w:val="20"/>
              </w:rPr>
            </w:pPr>
          </w:p>
        </w:tc>
      </w:tr>
      <w:tr w:rsidR="005C33BF" w:rsidRPr="009F5E95" w:rsidTr="00C6342D">
        <w:trPr>
          <w:trHeight w:val="200"/>
        </w:trPr>
        <w:tc>
          <w:tcPr>
            <w:tcW w:w="133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1"/>
              </w:rPr>
            </w:pPr>
          </w:p>
        </w:tc>
        <w:tc>
          <w:tcPr>
            <w:tcW w:w="2462" w:type="dxa"/>
            <w:vMerge/>
            <w:vAlign w:val="bottom"/>
          </w:tcPr>
          <w:p w:rsidR="005C33BF" w:rsidRPr="009F5E95" w:rsidRDefault="005C33BF" w:rsidP="00C6342D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1"/>
              </w:rPr>
            </w:pPr>
          </w:p>
        </w:tc>
        <w:tc>
          <w:tcPr>
            <w:tcW w:w="6396" w:type="dxa"/>
            <w:vMerge/>
            <w:tcBorders>
              <w:right w:val="single" w:sz="4" w:space="0" w:color="auto"/>
            </w:tcBorders>
            <w:vAlign w:val="bottom"/>
          </w:tcPr>
          <w:p w:rsidR="005C33BF" w:rsidRPr="009F5E95" w:rsidRDefault="005C33BF" w:rsidP="00C6342D">
            <w:pPr>
              <w:ind w:left="60"/>
              <w:rPr>
                <w:sz w:val="18"/>
                <w:szCs w:val="20"/>
              </w:rPr>
            </w:pPr>
          </w:p>
        </w:tc>
      </w:tr>
      <w:tr w:rsidR="005C33BF" w:rsidRPr="009F5E95" w:rsidTr="00C6342D">
        <w:trPr>
          <w:trHeight w:val="193"/>
        </w:trPr>
        <w:tc>
          <w:tcPr>
            <w:tcW w:w="133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1"/>
              </w:rPr>
            </w:pPr>
          </w:p>
        </w:tc>
        <w:tc>
          <w:tcPr>
            <w:tcW w:w="2462" w:type="dxa"/>
            <w:vMerge/>
            <w:vAlign w:val="bottom"/>
          </w:tcPr>
          <w:p w:rsidR="005C33BF" w:rsidRPr="009F5E95" w:rsidRDefault="005C33BF" w:rsidP="00C6342D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1"/>
              </w:rPr>
            </w:pPr>
          </w:p>
        </w:tc>
        <w:tc>
          <w:tcPr>
            <w:tcW w:w="6396" w:type="dxa"/>
            <w:vMerge/>
            <w:tcBorders>
              <w:right w:val="single" w:sz="4" w:space="0" w:color="auto"/>
            </w:tcBorders>
            <w:vAlign w:val="bottom"/>
          </w:tcPr>
          <w:p w:rsidR="005C33BF" w:rsidRPr="009F5E95" w:rsidRDefault="005C33BF" w:rsidP="00C6342D">
            <w:pPr>
              <w:ind w:left="60"/>
              <w:rPr>
                <w:sz w:val="18"/>
                <w:szCs w:val="20"/>
              </w:rPr>
            </w:pPr>
          </w:p>
        </w:tc>
      </w:tr>
      <w:tr w:rsidR="005C33BF" w:rsidRPr="009F5E95" w:rsidTr="00C6342D">
        <w:trPr>
          <w:trHeight w:val="191"/>
        </w:trPr>
        <w:tc>
          <w:tcPr>
            <w:tcW w:w="133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18"/>
                <w:szCs w:val="20"/>
              </w:rPr>
            </w:pPr>
          </w:p>
        </w:tc>
        <w:tc>
          <w:tcPr>
            <w:tcW w:w="2462" w:type="dxa"/>
            <w:vMerge/>
            <w:vAlign w:val="bottom"/>
          </w:tcPr>
          <w:p w:rsidR="005C33BF" w:rsidRPr="009F5E95" w:rsidRDefault="005C33BF" w:rsidP="00C6342D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18"/>
                <w:szCs w:val="20"/>
              </w:rPr>
            </w:pPr>
          </w:p>
        </w:tc>
        <w:tc>
          <w:tcPr>
            <w:tcW w:w="6396" w:type="dxa"/>
            <w:vMerge/>
            <w:tcBorders>
              <w:right w:val="single" w:sz="4" w:space="0" w:color="auto"/>
            </w:tcBorders>
            <w:vAlign w:val="bottom"/>
          </w:tcPr>
          <w:p w:rsidR="005C33BF" w:rsidRPr="009F5E95" w:rsidRDefault="005C33BF" w:rsidP="00C6342D">
            <w:pPr>
              <w:ind w:left="60"/>
              <w:rPr>
                <w:sz w:val="18"/>
                <w:szCs w:val="20"/>
              </w:rPr>
            </w:pPr>
          </w:p>
        </w:tc>
      </w:tr>
      <w:tr w:rsidR="005C33BF" w:rsidRPr="009F5E95" w:rsidTr="00C6342D">
        <w:trPr>
          <w:trHeight w:val="202"/>
        </w:trPr>
        <w:tc>
          <w:tcPr>
            <w:tcW w:w="133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</w:rPr>
            </w:pPr>
          </w:p>
        </w:tc>
        <w:tc>
          <w:tcPr>
            <w:tcW w:w="2462" w:type="dxa"/>
            <w:vMerge/>
            <w:vAlign w:val="bottom"/>
          </w:tcPr>
          <w:p w:rsidR="005C33BF" w:rsidRPr="009F5E95" w:rsidRDefault="005C33BF" w:rsidP="00C6342D">
            <w:pPr>
              <w:rPr>
                <w:sz w:val="20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</w:rPr>
            </w:pPr>
          </w:p>
        </w:tc>
        <w:tc>
          <w:tcPr>
            <w:tcW w:w="6396" w:type="dxa"/>
            <w:vMerge/>
            <w:tcBorders>
              <w:right w:val="single" w:sz="4" w:space="0" w:color="auto"/>
            </w:tcBorders>
            <w:vAlign w:val="bottom"/>
          </w:tcPr>
          <w:p w:rsidR="005C33BF" w:rsidRPr="009F5E95" w:rsidRDefault="005C33BF" w:rsidP="00C6342D">
            <w:pPr>
              <w:ind w:left="60"/>
              <w:rPr>
                <w:sz w:val="18"/>
                <w:szCs w:val="20"/>
              </w:rPr>
            </w:pPr>
          </w:p>
        </w:tc>
      </w:tr>
      <w:tr w:rsidR="005C33BF" w:rsidRPr="009F5E95" w:rsidTr="00C6342D">
        <w:trPr>
          <w:trHeight w:val="200"/>
        </w:trPr>
        <w:tc>
          <w:tcPr>
            <w:tcW w:w="133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1"/>
              </w:rPr>
            </w:pPr>
          </w:p>
        </w:tc>
        <w:tc>
          <w:tcPr>
            <w:tcW w:w="2462" w:type="dxa"/>
            <w:vMerge/>
            <w:vAlign w:val="bottom"/>
          </w:tcPr>
          <w:p w:rsidR="005C33BF" w:rsidRPr="009F5E95" w:rsidRDefault="005C33BF" w:rsidP="00C6342D">
            <w:pPr>
              <w:rPr>
                <w:sz w:val="20"/>
                <w:szCs w:val="21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 w:val="20"/>
                <w:szCs w:val="21"/>
              </w:rPr>
            </w:pPr>
          </w:p>
        </w:tc>
        <w:tc>
          <w:tcPr>
            <w:tcW w:w="6396" w:type="dxa"/>
            <w:vMerge/>
            <w:tcBorders>
              <w:right w:val="single" w:sz="4" w:space="0" w:color="auto"/>
            </w:tcBorders>
            <w:vAlign w:val="bottom"/>
          </w:tcPr>
          <w:p w:rsidR="005C33BF" w:rsidRPr="009F5E95" w:rsidRDefault="005C33BF" w:rsidP="00C6342D">
            <w:pPr>
              <w:ind w:left="60"/>
              <w:rPr>
                <w:sz w:val="18"/>
                <w:szCs w:val="20"/>
              </w:rPr>
            </w:pPr>
          </w:p>
        </w:tc>
      </w:tr>
      <w:tr w:rsidR="005C33BF" w:rsidRPr="009F5E95" w:rsidTr="00C6342D">
        <w:trPr>
          <w:trHeight w:val="80"/>
        </w:trPr>
        <w:tc>
          <w:tcPr>
            <w:tcW w:w="133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Cs w:val="24"/>
              </w:rPr>
            </w:pPr>
          </w:p>
        </w:tc>
        <w:tc>
          <w:tcPr>
            <w:tcW w:w="2462" w:type="dxa"/>
            <w:vMerge/>
            <w:tcBorders>
              <w:bottom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Cs w:val="24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Pr="009F5E95" w:rsidRDefault="005C33BF" w:rsidP="00C6342D">
            <w:pPr>
              <w:rPr>
                <w:szCs w:val="24"/>
              </w:rPr>
            </w:pPr>
          </w:p>
        </w:tc>
        <w:tc>
          <w:tcPr>
            <w:tcW w:w="6396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C33BF" w:rsidRPr="009F5E95" w:rsidRDefault="005C33BF" w:rsidP="00C6342D">
            <w:pPr>
              <w:ind w:left="60"/>
              <w:rPr>
                <w:sz w:val="18"/>
                <w:szCs w:val="20"/>
              </w:rPr>
            </w:pPr>
          </w:p>
        </w:tc>
      </w:tr>
    </w:tbl>
    <w:p w:rsidR="005C33BF" w:rsidRPr="009F5E95" w:rsidRDefault="005C33BF" w:rsidP="005C33BF">
      <w:pPr>
        <w:spacing w:line="263" w:lineRule="exact"/>
        <w:rPr>
          <w:sz w:val="18"/>
          <w:szCs w:val="20"/>
        </w:rPr>
      </w:pPr>
    </w:p>
    <w:p w:rsidR="005C33BF" w:rsidRDefault="005C33BF" w:rsidP="005C33B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Выявление вероятности хронического заболевания нижних дыхательных путей</w:t>
      </w:r>
    </w:p>
    <w:p w:rsidR="005C33BF" w:rsidRDefault="005C33BF" w:rsidP="005C33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50C1E26" wp14:editId="2CED5C5E">
                <wp:simplePos x="0" y="0"/>
                <wp:positionH relativeFrom="column">
                  <wp:posOffset>2540</wp:posOffset>
                </wp:positionH>
                <wp:positionV relativeFrom="paragraph">
                  <wp:posOffset>-144145</wp:posOffset>
                </wp:positionV>
                <wp:extent cx="6487160" cy="0"/>
                <wp:effectExtent l="0" t="0" r="0" b="0"/>
                <wp:wrapNone/>
                <wp:docPr id="3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DA019" id="Shape 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1.35pt" to="511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8FD3D58" wp14:editId="16271F7B">
                <wp:simplePos x="0" y="0"/>
                <wp:positionH relativeFrom="column">
                  <wp:posOffset>5080</wp:posOffset>
                </wp:positionH>
                <wp:positionV relativeFrom="paragraph">
                  <wp:posOffset>-147320</wp:posOffset>
                </wp:positionV>
                <wp:extent cx="0" cy="9254490"/>
                <wp:effectExtent l="0" t="0" r="0" b="0"/>
                <wp:wrapNone/>
                <wp:docPr id="38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5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144E2" id="Shape 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1.6pt" to=".4pt,7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5EF623C" wp14:editId="7B988C9B">
                <wp:simplePos x="0" y="0"/>
                <wp:positionH relativeFrom="column">
                  <wp:posOffset>6487160</wp:posOffset>
                </wp:positionH>
                <wp:positionV relativeFrom="paragraph">
                  <wp:posOffset>-147320</wp:posOffset>
                </wp:positionV>
                <wp:extent cx="0" cy="9254490"/>
                <wp:effectExtent l="0" t="0" r="0" b="0"/>
                <wp:wrapNone/>
                <wp:docPr id="3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5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0DE32" id="Shape 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8pt,-11.6pt" to="510.8pt,7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440"/>
        <w:gridCol w:w="120"/>
        <w:gridCol w:w="6340"/>
      </w:tblGrid>
      <w:tr w:rsidR="005C33BF" w:rsidTr="00C6342D">
        <w:trPr>
          <w:trHeight w:val="215"/>
        </w:trPr>
        <w:tc>
          <w:tcPr>
            <w:tcW w:w="10220" w:type="dxa"/>
            <w:gridSpan w:val="4"/>
            <w:vAlign w:val="bottom"/>
          </w:tcPr>
          <w:p w:rsidR="005C33BF" w:rsidRDefault="005C33BF" w:rsidP="00C6342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Выявление вероятности заболеваний желудочно-кишечного тракта (ЖКТ), в том числе и</w:t>
            </w:r>
          </w:p>
        </w:tc>
      </w:tr>
      <w:tr w:rsidR="005C33BF" w:rsidTr="00C6342D">
        <w:trPr>
          <w:trHeight w:val="281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ind w:right="377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онкологических</w:t>
            </w:r>
          </w:p>
        </w:tc>
      </w:tr>
      <w:tr w:rsidR="005C33BF" w:rsidTr="00C6342D">
        <w:trPr>
          <w:trHeight w:val="21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 11</w:t>
            </w: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spacing w:line="213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Ответ «ДА» 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Провести детальный сбор </w:t>
            </w:r>
            <w:r>
              <w:rPr>
                <w:rFonts w:eastAsia="Times New Roman"/>
              </w:rPr>
              <w:t>жалоб и анамнеза,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провести</w:t>
            </w:r>
          </w:p>
        </w:tc>
      </w:tr>
      <w:tr w:rsidR="005C33BF" w:rsidTr="00C6342D">
        <w:trPr>
          <w:trHeight w:val="248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spacing w:line="248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вероятность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целенаправленный осмотр пациента, оценить клиническую</w:t>
            </w:r>
          </w:p>
        </w:tc>
      </w:tr>
      <w:tr w:rsidR="005C33BF" w:rsidTr="00C6342D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заболеваний верхних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картину. </w:t>
            </w:r>
            <w:r>
              <w:rPr>
                <w:rFonts w:eastAsia="Times New Roman"/>
                <w:b/>
                <w:bCs/>
              </w:rPr>
              <w:t>Направить</w:t>
            </w:r>
            <w:r>
              <w:rPr>
                <w:rFonts w:eastAsia="Times New Roman"/>
              </w:rPr>
              <w:t xml:space="preserve"> на 2 этап диспансеризации для проведения</w:t>
            </w:r>
          </w:p>
        </w:tc>
      </w:tr>
      <w:tr w:rsidR="005C33BF" w:rsidTr="00C6342D">
        <w:trPr>
          <w:trHeight w:val="255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отделов желудочно-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эзофагогастродуоденоскопии</w:t>
            </w:r>
            <w:proofErr w:type="spellEnd"/>
            <w:r>
              <w:rPr>
                <w:rFonts w:eastAsia="Times New Roman"/>
              </w:rPr>
              <w:t xml:space="preserve">. По ее результатам </w:t>
            </w:r>
            <w:r>
              <w:rPr>
                <w:rFonts w:eastAsia="Times New Roman"/>
                <w:b/>
                <w:bCs/>
              </w:rPr>
              <w:t>определить</w:t>
            </w:r>
          </w:p>
        </w:tc>
      </w:tr>
      <w:tr w:rsidR="005C33BF" w:rsidTr="00C6342D">
        <w:trPr>
          <w:trHeight w:val="251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spacing w:line="251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кишечного тракта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дальнейшую тактику обследования вне рамок диспансеризации.</w:t>
            </w:r>
          </w:p>
        </w:tc>
      </w:tr>
      <w:tr w:rsidR="005C33BF" w:rsidTr="00C6342D">
        <w:trPr>
          <w:trHeight w:val="25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профилактическом консультировании </w:t>
            </w:r>
            <w:r>
              <w:rPr>
                <w:rFonts w:eastAsia="Times New Roman"/>
                <w:b/>
                <w:bCs/>
              </w:rPr>
              <w:t>учесть</w:t>
            </w:r>
            <w:r>
              <w:rPr>
                <w:rFonts w:eastAsia="Times New Roman"/>
              </w:rPr>
              <w:t xml:space="preserve"> выявленную</w:t>
            </w:r>
          </w:p>
        </w:tc>
      </w:tr>
      <w:tr w:rsidR="005C33BF" w:rsidTr="00C6342D">
        <w:trPr>
          <w:trHeight w:val="282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симптоматику.</w:t>
            </w:r>
          </w:p>
        </w:tc>
      </w:tr>
      <w:tr w:rsidR="005C33BF" w:rsidTr="00C6342D">
        <w:trPr>
          <w:trHeight w:val="21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 12</w:t>
            </w: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spacing w:line="213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Ответ «ДА» на вопрос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Провести детальный сбор </w:t>
            </w:r>
            <w:r>
              <w:rPr>
                <w:rFonts w:eastAsia="Times New Roman"/>
              </w:rPr>
              <w:t>жалоб и анамнеза,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провести</w:t>
            </w:r>
          </w:p>
        </w:tc>
      </w:tr>
      <w:tr w:rsidR="005C33BF" w:rsidTr="00C6342D">
        <w:trPr>
          <w:trHeight w:val="248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spacing w:line="248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16 в сочетании с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целенаправленный осмотр пациента, оценить клиническую</w:t>
            </w:r>
          </w:p>
        </w:tc>
      </w:tr>
      <w:tr w:rsidR="005C33BF" w:rsidTr="00C6342D">
        <w:trPr>
          <w:trHeight w:val="258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ответом «Да» на вопрос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картину. </w:t>
            </w:r>
            <w:r>
              <w:rPr>
                <w:rFonts w:eastAsia="Times New Roman"/>
                <w:b/>
                <w:bCs/>
              </w:rPr>
              <w:t>Направить</w:t>
            </w:r>
            <w:r>
              <w:rPr>
                <w:rFonts w:eastAsia="Times New Roman"/>
              </w:rPr>
              <w:t xml:space="preserve"> на 2 этап диспансеризации на осмотр</w:t>
            </w:r>
          </w:p>
        </w:tc>
      </w:tr>
      <w:tr w:rsidR="005C33BF" w:rsidTr="00C6342D">
        <w:trPr>
          <w:trHeight w:val="249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spacing w:line="248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17 и/или 18 -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врачом-хирургом или </w:t>
            </w:r>
            <w:proofErr w:type="spellStart"/>
            <w:r>
              <w:rPr>
                <w:rFonts w:eastAsia="Times New Roman"/>
              </w:rPr>
              <w:t>колопроктологом</w:t>
            </w:r>
            <w:proofErr w:type="spellEnd"/>
          </w:p>
        </w:tc>
      </w:tr>
      <w:tr w:rsidR="005C33BF" w:rsidTr="00C6342D">
        <w:trPr>
          <w:trHeight w:val="258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вероятность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профилактическом консультировании </w:t>
            </w:r>
            <w:r>
              <w:rPr>
                <w:rFonts w:eastAsia="Times New Roman"/>
                <w:b/>
                <w:bCs/>
              </w:rPr>
              <w:t>обратить внимание</w:t>
            </w: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заболевания нижних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 профилактику </w:t>
            </w:r>
            <w:proofErr w:type="spellStart"/>
            <w:r>
              <w:rPr>
                <w:rFonts w:eastAsia="Times New Roman"/>
              </w:rPr>
              <w:t>колоректального</w:t>
            </w:r>
            <w:proofErr w:type="spellEnd"/>
            <w:r>
              <w:rPr>
                <w:rFonts w:eastAsia="Times New Roman"/>
              </w:rPr>
              <w:t xml:space="preserve"> рака и коррекцию факторов</w:t>
            </w:r>
          </w:p>
        </w:tc>
      </w:tr>
      <w:tr w:rsidR="005C33BF" w:rsidTr="00C6342D">
        <w:trPr>
          <w:trHeight w:val="282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отделов ЖКТ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 его развития.</w:t>
            </w:r>
          </w:p>
        </w:tc>
      </w:tr>
      <w:tr w:rsidR="005C33BF" w:rsidTr="00C6342D">
        <w:trPr>
          <w:trHeight w:val="244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spacing w:line="244" w:lineRule="exact"/>
              <w:ind w:right="37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Факторы риска - курение</w:t>
            </w:r>
          </w:p>
        </w:tc>
      </w:tr>
      <w:tr w:rsidR="005C33BF" w:rsidTr="00C6342D">
        <w:trPr>
          <w:trHeight w:val="20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 13</w:t>
            </w: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spacing w:line="202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Ответ «ДА» - курит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7"/>
                <w:szCs w:val="17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Провести детальный сбор </w:t>
            </w:r>
            <w:r>
              <w:rPr>
                <w:rFonts w:eastAsia="Times New Roman"/>
                <w:sz w:val="21"/>
                <w:szCs w:val="21"/>
              </w:rPr>
              <w:t>жалоб и анамнеза,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провести</w:t>
            </w:r>
          </w:p>
        </w:tc>
      </w:tr>
      <w:tr w:rsidR="005C33BF" w:rsidTr="00C6342D">
        <w:trPr>
          <w:trHeight w:val="241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spacing w:line="241" w:lineRule="exact"/>
              <w:ind w:left="10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настоящее время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целенаправленный осмотр пациента с целью исключения рака</w:t>
            </w:r>
          </w:p>
        </w:tc>
      </w:tr>
      <w:tr w:rsidR="005C33BF" w:rsidTr="00C6342D">
        <w:trPr>
          <w:trHeight w:val="241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легкого, оценить клиническую картину с учетом результата</w:t>
            </w:r>
          </w:p>
        </w:tc>
      </w:tr>
      <w:tr w:rsidR="005C33BF" w:rsidTr="00C6342D">
        <w:trPr>
          <w:trHeight w:val="24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флюорографии, определить дальнейшую тактику уточнения</w:t>
            </w:r>
          </w:p>
        </w:tc>
      </w:tr>
      <w:tr w:rsidR="005C33BF" w:rsidTr="00C6342D">
        <w:trPr>
          <w:trHeight w:val="240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диагноза в рамках второго этапа диспансеризации (рентгенография</w:t>
            </w:r>
          </w:p>
        </w:tc>
      </w:tr>
      <w:tr w:rsidR="005C33BF" w:rsidTr="00C6342D">
        <w:trPr>
          <w:trHeight w:val="24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легких и/или компьютерную томографию легких в случае</w:t>
            </w:r>
          </w:p>
        </w:tc>
      </w:tr>
      <w:tr w:rsidR="005C33BF" w:rsidTr="00C6342D">
        <w:trPr>
          <w:trHeight w:val="240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подозрения на злокачественное новообразование легкого) и вне</w:t>
            </w:r>
          </w:p>
        </w:tc>
      </w:tr>
      <w:tr w:rsidR="005C33BF" w:rsidTr="00C6342D">
        <w:trPr>
          <w:trHeight w:val="28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рамок диспансеризации.</w:t>
            </w:r>
          </w:p>
        </w:tc>
      </w:tr>
      <w:tr w:rsidR="005C33BF" w:rsidTr="00C6342D">
        <w:trPr>
          <w:trHeight w:val="368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На первом этапе диспансеризации </w:t>
            </w:r>
            <w:r>
              <w:rPr>
                <w:rFonts w:eastAsia="Times New Roman"/>
              </w:rPr>
              <w:t>в рамках краткого</w:t>
            </w:r>
          </w:p>
        </w:tc>
      </w:tr>
      <w:tr w:rsidR="005C33BF" w:rsidTr="00C6342D">
        <w:trPr>
          <w:trHeight w:val="258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профилактического консультирования </w:t>
            </w:r>
            <w:r>
              <w:rPr>
                <w:rFonts w:eastAsia="Times New Roman"/>
                <w:b/>
                <w:bCs/>
              </w:rPr>
              <w:t>информировать</w:t>
            </w:r>
            <w:r>
              <w:rPr>
                <w:rFonts w:eastAsia="Times New Roman"/>
              </w:rPr>
              <w:t xml:space="preserve"> о</w:t>
            </w: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пагубных последствиях курения и необходимости отказа от</w:t>
            </w:r>
          </w:p>
        </w:tc>
      </w:tr>
      <w:tr w:rsidR="005C33BF" w:rsidTr="00C6342D">
        <w:trPr>
          <w:trHeight w:val="249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курения.</w:t>
            </w:r>
          </w:p>
        </w:tc>
      </w:tr>
      <w:tr w:rsidR="005C33BF" w:rsidTr="00C6342D">
        <w:trPr>
          <w:trHeight w:val="258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 рамках 2 этапа диспансеризации </w:t>
            </w:r>
            <w:r>
              <w:rPr>
                <w:rFonts w:eastAsia="Times New Roman"/>
              </w:rPr>
              <w:t>при проведении</w:t>
            </w: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углубленного профилактического консультирования сделать</w:t>
            </w:r>
          </w:p>
        </w:tc>
      </w:tr>
      <w:tr w:rsidR="005C33BF" w:rsidTr="00C6342D">
        <w:trPr>
          <w:trHeight w:val="285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акцент на отказ от курения.</w:t>
            </w:r>
          </w:p>
        </w:tc>
      </w:tr>
      <w:tr w:rsidR="005C33BF" w:rsidTr="00C6342D">
        <w:trPr>
          <w:trHeight w:val="242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spacing w:line="242" w:lineRule="exact"/>
              <w:ind w:right="377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Риск остеопороза</w:t>
            </w:r>
          </w:p>
        </w:tc>
      </w:tr>
      <w:tr w:rsidR="005C33BF" w:rsidTr="00C6342D">
        <w:trPr>
          <w:trHeight w:val="210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Вопросы</w:t>
            </w: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Ответы «ДА» на любой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проведении УПК – </w:t>
            </w:r>
            <w:r>
              <w:rPr>
                <w:rFonts w:eastAsia="Times New Roman"/>
                <w:b/>
                <w:bCs/>
              </w:rPr>
              <w:t>учесть</w:t>
            </w:r>
            <w:r>
              <w:rPr>
                <w:rFonts w:eastAsia="Times New Roman"/>
              </w:rPr>
              <w:t xml:space="preserve"> наличие фактора риска.</w:t>
            </w:r>
          </w:p>
        </w:tc>
      </w:tr>
      <w:tr w:rsidR="005C33BF" w:rsidTr="00C6342D">
        <w:trPr>
          <w:trHeight w:val="255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14, 15</w:t>
            </w: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вопрос - имеется риск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Рекомендовать вне рамок диспансеризации </w:t>
            </w:r>
            <w:r>
              <w:rPr>
                <w:rFonts w:eastAsia="Times New Roman"/>
              </w:rPr>
              <w:t>консультацию</w:t>
            </w:r>
          </w:p>
        </w:tc>
      </w:tr>
      <w:tr w:rsidR="005C33BF" w:rsidTr="00C6342D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остеопороза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ревматолога или эндокринолога для определения показаний для</w:t>
            </w: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5C33BF" w:rsidRPr="00E46534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 обследования вне рамок диспансеризации</w:t>
            </w:r>
          </w:p>
        </w:tc>
      </w:tr>
      <w:tr w:rsidR="005C33BF" w:rsidTr="00C6342D">
        <w:trPr>
          <w:trHeight w:val="285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(денситометрию или рентгенографию позвоночника и </w:t>
            </w:r>
            <w:proofErr w:type="spellStart"/>
            <w:r>
              <w:rPr>
                <w:rFonts w:eastAsia="Times New Roman"/>
              </w:rPr>
              <w:t>др</w:t>
            </w:r>
            <w:proofErr w:type="spellEnd"/>
            <w:r>
              <w:rPr>
                <w:rFonts w:eastAsia="Times New Roman"/>
              </w:rPr>
              <w:t>).</w:t>
            </w:r>
          </w:p>
        </w:tc>
      </w:tr>
      <w:tr w:rsidR="005C33BF" w:rsidTr="00C6342D">
        <w:trPr>
          <w:trHeight w:val="288"/>
        </w:trPr>
        <w:tc>
          <w:tcPr>
            <w:tcW w:w="1320" w:type="dxa"/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2"/>
            <w:vAlign w:val="bottom"/>
          </w:tcPr>
          <w:p w:rsidR="005C33BF" w:rsidRDefault="005C33BF" w:rsidP="00C6342D">
            <w:pPr>
              <w:ind w:right="3651"/>
              <w:jc w:val="center"/>
              <w:rPr>
                <w:sz w:val="20"/>
                <w:szCs w:val="20"/>
              </w:rPr>
            </w:pPr>
          </w:p>
        </w:tc>
      </w:tr>
    </w:tbl>
    <w:p w:rsidR="005C33BF" w:rsidRDefault="005C33BF" w:rsidP="005C33B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Фактор риска – нерациональное питание</w:t>
      </w:r>
    </w:p>
    <w:p w:rsidR="005C33BF" w:rsidRDefault="005C33BF" w:rsidP="005C33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6571D68" wp14:editId="770FE570">
                <wp:simplePos x="0" y="0"/>
                <wp:positionH relativeFrom="column">
                  <wp:posOffset>2540</wp:posOffset>
                </wp:positionH>
                <wp:positionV relativeFrom="paragraph">
                  <wp:posOffset>-145415</wp:posOffset>
                </wp:positionV>
                <wp:extent cx="6487160" cy="0"/>
                <wp:effectExtent l="0" t="0" r="0" b="0"/>
                <wp:wrapNone/>
                <wp:docPr id="4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D5C40" id="Shape 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1.45pt" to="511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7E1DE8B" wp14:editId="6F2340DA">
                <wp:simplePos x="0" y="0"/>
                <wp:positionH relativeFrom="column">
                  <wp:posOffset>5080</wp:posOffset>
                </wp:positionH>
                <wp:positionV relativeFrom="paragraph">
                  <wp:posOffset>-148590</wp:posOffset>
                </wp:positionV>
                <wp:extent cx="0" cy="9231630"/>
                <wp:effectExtent l="0" t="0" r="0" b="0"/>
                <wp:wrapNone/>
                <wp:docPr id="4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4D8D4" id="Shape 1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1.7pt" to=".4pt,7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67BDA8A" wp14:editId="487BB6F9">
                <wp:simplePos x="0" y="0"/>
                <wp:positionH relativeFrom="column">
                  <wp:posOffset>6487160</wp:posOffset>
                </wp:positionH>
                <wp:positionV relativeFrom="paragraph">
                  <wp:posOffset>-148590</wp:posOffset>
                </wp:positionV>
                <wp:extent cx="0" cy="9231630"/>
                <wp:effectExtent l="0" t="0" r="0" b="0"/>
                <wp:wrapNone/>
                <wp:docPr id="4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4DCB2" id="Shape 1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8pt,-11.7pt" to="510.8pt,7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5C33BF" w:rsidRDefault="005C33BF" w:rsidP="005C33BF">
      <w:pPr>
        <w:spacing w:line="7" w:lineRule="exact"/>
        <w:rPr>
          <w:sz w:val="20"/>
          <w:szCs w:val="20"/>
        </w:rPr>
      </w:pPr>
    </w:p>
    <w:tbl>
      <w:tblPr>
        <w:tblW w:w="10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0"/>
        <w:gridCol w:w="2460"/>
        <w:gridCol w:w="60"/>
        <w:gridCol w:w="20"/>
        <w:gridCol w:w="6340"/>
        <w:gridCol w:w="25"/>
      </w:tblGrid>
      <w:tr w:rsidR="005C33BF" w:rsidTr="00C6342D">
        <w:trPr>
          <w:trHeight w:val="306"/>
        </w:trPr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Вопросы</w:t>
            </w:r>
          </w:p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16, 17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  <w:r w:rsidRPr="00E46534">
              <w:rPr>
                <w:rFonts w:eastAsia="Times New Roman"/>
                <w:sz w:val="18"/>
                <w:szCs w:val="18"/>
              </w:rPr>
              <w:t>Ответ «Нет» на оба</w:t>
            </w:r>
            <w:r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sz w:val="18"/>
                <w:szCs w:val="18"/>
              </w:rPr>
              <w:t xml:space="preserve">вопроса </w:t>
            </w:r>
            <w:r>
              <w:rPr>
                <w:rFonts w:eastAsia="Times New Roman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sz w:val="18"/>
                <w:szCs w:val="18"/>
              </w:rPr>
              <w:t>нерациональное</w:t>
            </w:r>
            <w:r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sz w:val="18"/>
                <w:szCs w:val="18"/>
              </w:rPr>
              <w:t>питание</w:t>
            </w:r>
          </w:p>
        </w:tc>
        <w:tc>
          <w:tcPr>
            <w:tcW w:w="63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  <w:r>
              <w:rPr>
                <w:rFonts w:eastAsia="Times New Roman"/>
              </w:rPr>
              <w:t xml:space="preserve">При проведении УПК – </w:t>
            </w:r>
            <w:r>
              <w:rPr>
                <w:rFonts w:eastAsia="Times New Roman"/>
                <w:b/>
                <w:bCs/>
              </w:rPr>
              <w:t>учесть</w:t>
            </w:r>
            <w:r>
              <w:rPr>
                <w:rFonts w:eastAsia="Times New Roman"/>
              </w:rPr>
              <w:t xml:space="preserve"> наличие фактора риска.</w:t>
            </w:r>
          </w:p>
        </w:tc>
      </w:tr>
      <w:tr w:rsidR="005C33BF" w:rsidTr="00C6342D">
        <w:trPr>
          <w:trHeight w:val="244"/>
        </w:trPr>
        <w:tc>
          <w:tcPr>
            <w:tcW w:w="13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890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spacing w:line="244" w:lineRule="exact"/>
              <w:ind w:right="1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Фактор риска – недостаточная физическая активность</w:t>
            </w:r>
          </w:p>
        </w:tc>
        <w:tc>
          <w:tcPr>
            <w:tcW w:w="25" w:type="dxa"/>
            <w:tcBorders>
              <w:top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11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 18</w:t>
            </w: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 «нет» - фактора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проведении УПК – </w:t>
            </w:r>
            <w:r>
              <w:rPr>
                <w:rFonts w:eastAsia="Times New Roman"/>
                <w:b/>
                <w:bCs/>
              </w:rPr>
              <w:t>учесть</w:t>
            </w:r>
            <w:r>
              <w:rPr>
                <w:rFonts w:eastAsia="Times New Roman"/>
              </w:rPr>
              <w:t xml:space="preserve"> наличие фактора риска.</w:t>
            </w:r>
          </w:p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риска «низкая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/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82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 активность»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15"/>
        </w:trPr>
        <w:tc>
          <w:tcPr>
            <w:tcW w:w="1320" w:type="dxa"/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8900" w:type="dxa"/>
            <w:gridSpan w:val="5"/>
            <w:vAlign w:val="bottom"/>
          </w:tcPr>
          <w:p w:rsidR="005C33BF" w:rsidRDefault="005C33BF" w:rsidP="00C6342D">
            <w:pPr>
              <w:spacing w:line="214" w:lineRule="exact"/>
              <w:ind w:right="1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Шкала «Возраст не помеха»</w:t>
            </w:r>
          </w:p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81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3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ind w:right="36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Риск старческой астении</w:t>
            </w:r>
          </w:p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14"/>
        </w:trPr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 19</w:t>
            </w:r>
          </w:p>
        </w:tc>
        <w:tc>
          <w:tcPr>
            <w:tcW w:w="2480" w:type="dxa"/>
            <w:gridSpan w:val="2"/>
            <w:vMerge w:val="restart"/>
            <w:vAlign w:val="bottom"/>
          </w:tcPr>
          <w:p w:rsidR="005C33BF" w:rsidRPr="00E46534" w:rsidRDefault="005C33BF" w:rsidP="00C6342D">
            <w:pPr>
              <w:spacing w:line="213" w:lineRule="exact"/>
              <w:jc w:val="center"/>
              <w:rPr>
                <w:sz w:val="18"/>
                <w:szCs w:val="18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Ответ «ДА» - имеется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 w:rsidRPr="00E46534">
              <w:rPr>
                <w:rFonts w:eastAsia="Times New Roman"/>
                <w:w w:val="99"/>
                <w:sz w:val="18"/>
                <w:szCs w:val="18"/>
              </w:rPr>
              <w:t>риск падений</w:t>
            </w:r>
            <w:r w:rsidRPr="00E46534"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w w:val="99"/>
                <w:sz w:val="18"/>
                <w:szCs w:val="18"/>
              </w:rPr>
              <w:t>Ответ учитывается в</w:t>
            </w:r>
            <w:r w:rsidRPr="00E46534"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w w:val="99"/>
                <w:sz w:val="18"/>
                <w:szCs w:val="18"/>
              </w:rPr>
              <w:t>шкале «Возраст не</w:t>
            </w:r>
            <w:r w:rsidRPr="00E46534"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sz w:val="18"/>
                <w:szCs w:val="18"/>
              </w:rPr>
              <w:t>помеха» при подсчете</w:t>
            </w:r>
            <w:r w:rsidRPr="00E46534"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sz w:val="18"/>
                <w:szCs w:val="18"/>
              </w:rPr>
              <w:t>суммы баллов (ответ</w:t>
            </w:r>
            <w:r w:rsidRPr="00E46534">
              <w:rPr>
                <w:sz w:val="18"/>
                <w:szCs w:val="18"/>
              </w:rPr>
              <w:t xml:space="preserve"> </w:t>
            </w:r>
            <w:r w:rsidRPr="00E46534">
              <w:rPr>
                <w:rFonts w:eastAsia="Times New Roman"/>
                <w:sz w:val="18"/>
                <w:szCs w:val="18"/>
              </w:rPr>
              <w:t>«Да» = 1 баллу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vMerge w:val="restart"/>
            <w:vAlign w:val="bottom"/>
          </w:tcPr>
          <w:p w:rsidR="005C33BF" w:rsidRDefault="005C33BF" w:rsidP="00C6342D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Направить в </w:t>
            </w:r>
            <w:r>
              <w:rPr>
                <w:rFonts w:eastAsia="Times New Roman"/>
              </w:rPr>
              <w:t>рамках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этапа диспансеризации на осмотр</w:t>
            </w:r>
          </w:p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(консультацию) врача-невролога</w:t>
            </w:r>
          </w:p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проведении УПК – </w:t>
            </w:r>
            <w:r>
              <w:rPr>
                <w:rFonts w:eastAsia="Times New Roman"/>
                <w:b/>
                <w:bCs/>
              </w:rPr>
              <w:t>учесть</w:t>
            </w:r>
            <w:r>
              <w:rPr>
                <w:rFonts w:eastAsia="Times New Roman"/>
              </w:rPr>
              <w:t xml:space="preserve"> наличие фактора риска</w:t>
            </w:r>
          </w:p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Merge/>
            <w:vAlign w:val="bottom"/>
          </w:tcPr>
          <w:p w:rsidR="005C33BF" w:rsidRDefault="005C33BF" w:rsidP="00C6342D"/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5"/>
        </w:trPr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Merge/>
            <w:vAlign w:val="bottom"/>
          </w:tcPr>
          <w:p w:rsidR="005C33BF" w:rsidRDefault="005C33BF" w:rsidP="00C6342D"/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80"/>
        </w:trPr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14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 20</w:t>
            </w: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 «ДА» -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Направить </w:t>
            </w:r>
            <w:r>
              <w:rPr>
                <w:rFonts w:eastAsia="Times New Roman"/>
              </w:rPr>
              <w:t>на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этап диспансеризации на консультацию к</w:t>
            </w:r>
          </w:p>
        </w:tc>
        <w:tc>
          <w:tcPr>
            <w:tcW w:w="25" w:type="dxa"/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вероятность снижения</w:t>
            </w:r>
          </w:p>
        </w:tc>
        <w:tc>
          <w:tcPr>
            <w:tcW w:w="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tcBorders>
              <w:bottom w:val="single" w:sz="4" w:space="0" w:color="auto"/>
            </w:tcBorders>
            <w:vAlign w:val="bottom"/>
          </w:tcPr>
          <w:p w:rsidR="005C33BF" w:rsidRDefault="005C33BF" w:rsidP="00C6342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врачу-офтальмологу.</w:t>
            </w: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5C33BF" w:rsidRPr="00E46534" w:rsidRDefault="005C33BF" w:rsidP="00C6342D">
            <w:pPr>
              <w:jc w:val="center"/>
              <w:rPr>
                <w:sz w:val="20"/>
                <w:szCs w:val="20"/>
              </w:rPr>
            </w:pPr>
            <w:r w:rsidRPr="00E46534">
              <w:rPr>
                <w:rFonts w:eastAsia="Times New Roman"/>
                <w:w w:val="98"/>
                <w:sz w:val="20"/>
              </w:rPr>
              <w:t>зрения</w:t>
            </w:r>
          </w:p>
          <w:p w:rsidR="005C33BF" w:rsidRPr="00E46534" w:rsidRDefault="005C33BF" w:rsidP="00C6342D">
            <w:pPr>
              <w:jc w:val="center"/>
              <w:rPr>
                <w:sz w:val="20"/>
                <w:szCs w:val="20"/>
              </w:rPr>
            </w:pPr>
            <w:r w:rsidRPr="00E46534">
              <w:rPr>
                <w:rFonts w:eastAsia="Times New Roman"/>
                <w:w w:val="99"/>
                <w:sz w:val="20"/>
              </w:rPr>
              <w:t>Ответ учитывается в</w:t>
            </w:r>
          </w:p>
          <w:p w:rsidR="005C33BF" w:rsidRPr="00E46534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 w:rsidRPr="00E46534">
              <w:rPr>
                <w:rFonts w:eastAsia="Times New Roman"/>
                <w:w w:val="99"/>
                <w:sz w:val="20"/>
              </w:rPr>
              <w:t>шкале «Возраст не</w:t>
            </w:r>
          </w:p>
          <w:p w:rsidR="005C33BF" w:rsidRPr="00E46534" w:rsidRDefault="005C33BF" w:rsidP="00C6342D">
            <w:pPr>
              <w:jc w:val="center"/>
              <w:rPr>
                <w:sz w:val="20"/>
                <w:szCs w:val="20"/>
              </w:rPr>
            </w:pPr>
            <w:r w:rsidRPr="00E46534">
              <w:rPr>
                <w:rFonts w:eastAsia="Times New Roman"/>
                <w:sz w:val="20"/>
              </w:rPr>
              <w:t>помеха» при подсчете</w:t>
            </w:r>
          </w:p>
          <w:p w:rsidR="005C33BF" w:rsidRPr="00E46534" w:rsidRDefault="005C33BF" w:rsidP="00C6342D">
            <w:pPr>
              <w:jc w:val="center"/>
              <w:rPr>
                <w:sz w:val="20"/>
                <w:szCs w:val="20"/>
              </w:rPr>
            </w:pPr>
            <w:r w:rsidRPr="00E46534">
              <w:rPr>
                <w:rFonts w:eastAsia="Times New Roman"/>
                <w:sz w:val="20"/>
              </w:rPr>
              <w:t>суммы баллов (ответ</w:t>
            </w:r>
          </w:p>
          <w:p w:rsidR="005C33BF" w:rsidRPr="00E46534" w:rsidRDefault="005C33BF" w:rsidP="00C6342D">
            <w:pPr>
              <w:jc w:val="center"/>
              <w:rPr>
                <w:sz w:val="20"/>
                <w:szCs w:val="20"/>
              </w:rPr>
            </w:pPr>
            <w:r w:rsidRPr="00E46534">
              <w:rPr>
                <w:rFonts w:eastAsia="Times New Roman"/>
                <w:sz w:val="20"/>
              </w:rPr>
              <w:t>«Да» = 1 баллу)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 w:val="restart"/>
            <w:tcBorders>
              <w:top w:val="single" w:sz="4" w:space="0" w:color="auto"/>
            </w:tcBorders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проведении УПК – </w:t>
            </w:r>
            <w:r>
              <w:rPr>
                <w:rFonts w:eastAsia="Times New Roman"/>
                <w:b/>
                <w:bCs/>
              </w:rPr>
              <w:t>учесть</w:t>
            </w:r>
            <w:r>
              <w:rPr>
                <w:rFonts w:eastAsia="Times New Roman"/>
              </w:rPr>
              <w:t xml:space="preserve"> снижение зрения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Merge/>
            <w:vAlign w:val="bottom"/>
          </w:tcPr>
          <w:p w:rsidR="005C33BF" w:rsidRPr="00E46534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Merge/>
            <w:vAlign w:val="bottom"/>
          </w:tcPr>
          <w:p w:rsidR="005C33BF" w:rsidRDefault="005C33BF" w:rsidP="00C6342D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Pr="00E46534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Merge/>
            <w:vAlign w:val="bottom"/>
          </w:tcPr>
          <w:p w:rsidR="005C33BF" w:rsidRPr="00E46534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Merge/>
            <w:vAlign w:val="bottom"/>
          </w:tcPr>
          <w:p w:rsidR="005C33BF" w:rsidRDefault="005C33BF" w:rsidP="00C6342D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Pr="00E46534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80"/>
        </w:trPr>
        <w:tc>
          <w:tcPr>
            <w:tcW w:w="13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C33BF" w:rsidRPr="00E46534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11"/>
        </w:trPr>
        <w:tc>
          <w:tcPr>
            <w:tcW w:w="13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 21</w:t>
            </w:r>
          </w:p>
        </w:tc>
        <w:tc>
          <w:tcPr>
            <w:tcW w:w="2480" w:type="dxa"/>
            <w:gridSpan w:val="2"/>
            <w:vMerge w:val="restart"/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 «ДА» - риск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снижения слуха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 учитывается в</w:t>
            </w:r>
          </w:p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шкале «Возраст не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помеха» при подсчете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суммы баллов (ответ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«Да» = 1 баллу)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vMerge w:val="restart"/>
            <w:vAlign w:val="bottom"/>
          </w:tcPr>
          <w:p w:rsidR="005C33BF" w:rsidRDefault="005C33BF" w:rsidP="00C6342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Направить </w:t>
            </w:r>
            <w:r>
              <w:rPr>
                <w:rFonts w:eastAsia="Times New Roman"/>
              </w:rPr>
              <w:t>на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этап диспансеризации на консультацию к ЛОР-</w:t>
            </w:r>
          </w:p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врачу.</w:t>
            </w:r>
          </w:p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проведении УПК – </w:t>
            </w:r>
            <w:r>
              <w:rPr>
                <w:rFonts w:eastAsia="Times New Roman"/>
                <w:b/>
                <w:bCs/>
              </w:rPr>
              <w:t>учесть</w:t>
            </w:r>
            <w:r>
              <w:rPr>
                <w:rFonts w:eastAsia="Times New Roman"/>
              </w:rPr>
              <w:t xml:space="preserve"> снижение слуха.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Merge/>
            <w:vAlign w:val="bottom"/>
          </w:tcPr>
          <w:p w:rsidR="005C33BF" w:rsidRDefault="005C33BF" w:rsidP="00C6342D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80"/>
        </w:trPr>
        <w:tc>
          <w:tcPr>
            <w:tcW w:w="13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11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 22</w:t>
            </w: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 «ДА» - риск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Направить </w:t>
            </w:r>
            <w:r>
              <w:rPr>
                <w:rFonts w:eastAsia="Times New Roman"/>
              </w:rPr>
              <w:t>на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этап диспансеризации на консультацию к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депрессии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врачу-неврологу.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 учитывается в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 w:val="restart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проведении УПК – </w:t>
            </w:r>
            <w:r>
              <w:rPr>
                <w:rFonts w:eastAsia="Times New Roman"/>
                <w:b/>
                <w:bCs/>
              </w:rPr>
              <w:t>учесть</w:t>
            </w:r>
            <w:r>
              <w:rPr>
                <w:rFonts w:eastAsia="Times New Roman"/>
              </w:rPr>
              <w:t xml:space="preserve"> наличие риск депрессии.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шкале «Возраст не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помеха» при подсчете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суммы баллов (ответ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85"/>
        </w:trPr>
        <w:tc>
          <w:tcPr>
            <w:tcW w:w="13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«Да» = 1 баллу)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11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 23</w:t>
            </w:r>
          </w:p>
        </w:tc>
        <w:tc>
          <w:tcPr>
            <w:tcW w:w="2480" w:type="dxa"/>
            <w:gridSpan w:val="2"/>
            <w:vMerge w:val="restart"/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 «ДА» - наличие</w:t>
            </w:r>
          </w:p>
          <w:p w:rsidR="005C33BF" w:rsidRDefault="005C33BF" w:rsidP="00C6342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проблемы с удержанием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мочи.</w:t>
            </w:r>
          </w:p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 учитывается в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шкале «Возраст не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помеха» при подсчете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суммы баллов (ответ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«Да» = 1 баллу)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vMerge w:val="restart"/>
            <w:vAlign w:val="bottom"/>
          </w:tcPr>
          <w:p w:rsidR="005C33BF" w:rsidRDefault="005C33BF" w:rsidP="00C6342D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Провести детальный сбор </w:t>
            </w:r>
            <w:r>
              <w:rPr>
                <w:rFonts w:eastAsia="Times New Roman"/>
              </w:rPr>
              <w:t>жалоб и анамнеза,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провести</w:t>
            </w:r>
          </w:p>
          <w:p w:rsidR="005C33BF" w:rsidRDefault="005C33BF" w:rsidP="00C6342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целенаправленный осмотр пациента, оценить клиническую</w:t>
            </w:r>
          </w:p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картину. По результатам </w:t>
            </w:r>
            <w:r>
              <w:rPr>
                <w:rFonts w:eastAsia="Times New Roman"/>
                <w:b/>
                <w:bCs/>
              </w:rPr>
              <w:t>определить</w:t>
            </w:r>
            <w:r>
              <w:rPr>
                <w:rFonts w:eastAsia="Times New Roman"/>
              </w:rPr>
              <w:t xml:space="preserve"> дальнейшую тактику</w:t>
            </w:r>
          </w:p>
          <w:p w:rsidR="005C33BF" w:rsidRDefault="005C33BF" w:rsidP="00C6342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обследования вне рамок диспансеризации: для мужчин осмотр</w:t>
            </w:r>
          </w:p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(консультация) врача хирурга (врача уролога), для женщин –</w:t>
            </w:r>
          </w:p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врача-уролога или врача-акушера-гинеколога.</w:t>
            </w:r>
          </w:p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профилактическом консультировании </w:t>
            </w:r>
            <w:r>
              <w:rPr>
                <w:rFonts w:eastAsia="Times New Roman"/>
                <w:b/>
                <w:bCs/>
              </w:rPr>
              <w:t>учесть</w:t>
            </w:r>
            <w:r>
              <w:rPr>
                <w:rFonts w:eastAsia="Times New Roman"/>
              </w:rPr>
              <w:t xml:space="preserve"> выявленную</w:t>
            </w:r>
          </w:p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симптоматику.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1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5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Merge/>
            <w:vAlign w:val="bottom"/>
          </w:tcPr>
          <w:p w:rsidR="005C33BF" w:rsidRDefault="005C33BF" w:rsidP="00C6342D">
            <w:pPr>
              <w:ind w:left="100"/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80"/>
        </w:trPr>
        <w:tc>
          <w:tcPr>
            <w:tcW w:w="13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14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 24</w:t>
            </w: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 «ДА» -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Провести детальный сбор </w:t>
            </w:r>
            <w:r>
              <w:rPr>
                <w:rFonts w:eastAsia="Times New Roman"/>
              </w:rPr>
              <w:t>жалоб и анамнеза,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вероятность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целенаправленный осмотр пациента, оценить клиническую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ограничения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картину. По результатам определить дальнейшую тактику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мобильности.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обследования вне рамок диспансеризации.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4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 учитывается в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/>
        </w:tc>
        <w:tc>
          <w:tcPr>
            <w:tcW w:w="6340" w:type="dxa"/>
            <w:vAlign w:val="bottom"/>
          </w:tcPr>
          <w:p w:rsidR="005C33BF" w:rsidRDefault="005C33BF" w:rsidP="00C63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профилактическом консультировании учесть выявленную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шкале «Возраст не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симптоматику.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помеха» при подсчете</w:t>
            </w: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trHeight w:val="285"/>
        </w:trPr>
        <w:tc>
          <w:tcPr>
            <w:tcW w:w="13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суммы баллов (ответ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1"/>
                <w:szCs w:val="1"/>
              </w:rPr>
            </w:pPr>
          </w:p>
        </w:tc>
      </w:tr>
      <w:tr w:rsidR="005C33BF" w:rsidTr="00C6342D">
        <w:trPr>
          <w:gridAfter w:val="1"/>
          <w:wAfter w:w="25" w:type="dxa"/>
          <w:trHeight w:val="282"/>
        </w:trPr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«Да» = 1 баллу)</w:t>
            </w:r>
          </w:p>
        </w:tc>
        <w:tc>
          <w:tcPr>
            <w:tcW w:w="6360" w:type="dxa"/>
            <w:gridSpan w:val="2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</w:tr>
      <w:tr w:rsidR="005C33BF" w:rsidTr="00C6342D">
        <w:trPr>
          <w:gridAfter w:val="1"/>
          <w:wAfter w:w="25" w:type="dxa"/>
          <w:trHeight w:val="214"/>
        </w:trPr>
        <w:tc>
          <w:tcPr>
            <w:tcW w:w="1340" w:type="dxa"/>
            <w:gridSpan w:val="2"/>
            <w:vAlign w:val="bottom"/>
          </w:tcPr>
          <w:p w:rsidR="005C33BF" w:rsidRDefault="005C33BF" w:rsidP="00C6342D">
            <w:pPr>
              <w:spacing w:line="21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 25</w:t>
            </w:r>
          </w:p>
        </w:tc>
        <w:tc>
          <w:tcPr>
            <w:tcW w:w="2520" w:type="dxa"/>
            <w:gridSpan w:val="2"/>
            <w:vMerge w:val="restart"/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 «ДА» -</w:t>
            </w:r>
          </w:p>
          <w:p w:rsidR="005C33BF" w:rsidRDefault="005C33BF" w:rsidP="00C6342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вероятность наличия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когнитивных</w:t>
            </w:r>
          </w:p>
          <w:p w:rsidR="005C33BF" w:rsidRDefault="005C33BF" w:rsidP="00C6342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нарушений. Ответ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учитывается в шкале</w:t>
            </w:r>
          </w:p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«Возраст не помеха»</w:t>
            </w:r>
          </w:p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подсчете суммы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баллов (ответ «Да» = 1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баллу)</w:t>
            </w:r>
          </w:p>
        </w:tc>
        <w:tc>
          <w:tcPr>
            <w:tcW w:w="6360" w:type="dxa"/>
            <w:gridSpan w:val="2"/>
            <w:vAlign w:val="bottom"/>
          </w:tcPr>
          <w:p w:rsidR="005C33BF" w:rsidRDefault="005C33BF" w:rsidP="00C6342D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Провести детальный сбор </w:t>
            </w:r>
            <w:r>
              <w:rPr>
                <w:rFonts w:eastAsia="Times New Roman"/>
              </w:rPr>
              <w:t>жалоб и анамнеза,</w:t>
            </w:r>
          </w:p>
        </w:tc>
      </w:tr>
      <w:tr w:rsidR="005C33BF" w:rsidTr="00C6342D">
        <w:trPr>
          <w:gridAfter w:val="1"/>
          <w:wAfter w:w="25" w:type="dxa"/>
          <w:trHeight w:val="248"/>
        </w:trPr>
        <w:tc>
          <w:tcPr>
            <w:tcW w:w="1340" w:type="dxa"/>
            <w:gridSpan w:val="2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gridSpan w:val="2"/>
            <w:vAlign w:val="bottom"/>
          </w:tcPr>
          <w:p w:rsidR="005C33BF" w:rsidRDefault="005C33BF" w:rsidP="00C6342D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целенаправленный осмотр пациента, оценить клиническую</w:t>
            </w:r>
          </w:p>
        </w:tc>
      </w:tr>
      <w:tr w:rsidR="005C33BF" w:rsidTr="00C6342D">
        <w:trPr>
          <w:gridAfter w:val="1"/>
          <w:wAfter w:w="25" w:type="dxa"/>
          <w:trHeight w:val="258"/>
        </w:trPr>
        <w:tc>
          <w:tcPr>
            <w:tcW w:w="1340" w:type="dxa"/>
            <w:gridSpan w:val="2"/>
            <w:vAlign w:val="bottom"/>
          </w:tcPr>
          <w:p w:rsidR="005C33BF" w:rsidRDefault="005C33BF" w:rsidP="00C6342D"/>
        </w:tc>
        <w:tc>
          <w:tcPr>
            <w:tcW w:w="252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gridSpan w:val="2"/>
            <w:vAlign w:val="bottom"/>
          </w:tcPr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картину. По результатам </w:t>
            </w:r>
            <w:r>
              <w:rPr>
                <w:rFonts w:eastAsia="Times New Roman"/>
                <w:b/>
                <w:bCs/>
              </w:rPr>
              <w:t>определить</w:t>
            </w:r>
            <w:r>
              <w:rPr>
                <w:rFonts w:eastAsia="Times New Roman"/>
              </w:rPr>
              <w:t xml:space="preserve"> дальнейшую тактику</w:t>
            </w:r>
          </w:p>
        </w:tc>
      </w:tr>
      <w:tr w:rsidR="005C33BF" w:rsidTr="00C6342D">
        <w:trPr>
          <w:gridAfter w:val="1"/>
          <w:wAfter w:w="25" w:type="dxa"/>
          <w:trHeight w:val="249"/>
        </w:trPr>
        <w:tc>
          <w:tcPr>
            <w:tcW w:w="1340" w:type="dxa"/>
            <w:gridSpan w:val="2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gridSpan w:val="2"/>
            <w:vAlign w:val="bottom"/>
          </w:tcPr>
          <w:p w:rsidR="005C33BF" w:rsidRDefault="005C33BF" w:rsidP="00C6342D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обследования вне рамок диспансеризации.</w:t>
            </w:r>
          </w:p>
        </w:tc>
      </w:tr>
      <w:tr w:rsidR="005C33BF" w:rsidTr="00C6342D">
        <w:trPr>
          <w:gridAfter w:val="1"/>
          <w:wAfter w:w="25" w:type="dxa"/>
          <w:trHeight w:val="258"/>
        </w:trPr>
        <w:tc>
          <w:tcPr>
            <w:tcW w:w="1340" w:type="dxa"/>
            <w:gridSpan w:val="2"/>
            <w:vAlign w:val="bottom"/>
          </w:tcPr>
          <w:p w:rsidR="005C33BF" w:rsidRDefault="005C33BF" w:rsidP="00C6342D"/>
        </w:tc>
        <w:tc>
          <w:tcPr>
            <w:tcW w:w="252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gridSpan w:val="2"/>
            <w:vAlign w:val="bottom"/>
          </w:tcPr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 профилактическом консультировании </w:t>
            </w:r>
            <w:r>
              <w:rPr>
                <w:rFonts w:eastAsia="Times New Roman"/>
                <w:b/>
                <w:bCs/>
              </w:rPr>
              <w:t>учесть</w:t>
            </w:r>
            <w:r>
              <w:rPr>
                <w:rFonts w:eastAsia="Times New Roman"/>
              </w:rPr>
              <w:t xml:space="preserve"> выявленную</w:t>
            </w:r>
          </w:p>
        </w:tc>
      </w:tr>
      <w:tr w:rsidR="005C33BF" w:rsidTr="00C6342D">
        <w:trPr>
          <w:gridAfter w:val="1"/>
          <w:wAfter w:w="25" w:type="dxa"/>
          <w:trHeight w:val="252"/>
        </w:trPr>
        <w:tc>
          <w:tcPr>
            <w:tcW w:w="1340" w:type="dxa"/>
            <w:gridSpan w:val="2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gridSpan w:val="2"/>
            <w:vAlign w:val="bottom"/>
          </w:tcPr>
          <w:p w:rsidR="005C33BF" w:rsidRDefault="005C33BF" w:rsidP="00C6342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симптоматику.</w:t>
            </w:r>
          </w:p>
        </w:tc>
      </w:tr>
      <w:tr w:rsidR="005C33BF" w:rsidTr="00C6342D">
        <w:trPr>
          <w:gridAfter w:val="1"/>
          <w:wAfter w:w="25" w:type="dxa"/>
          <w:trHeight w:val="252"/>
        </w:trPr>
        <w:tc>
          <w:tcPr>
            <w:tcW w:w="1340" w:type="dxa"/>
            <w:gridSpan w:val="2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gridSpan w:val="2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</w:tr>
      <w:tr w:rsidR="005C33BF" w:rsidTr="00C6342D">
        <w:trPr>
          <w:gridAfter w:val="1"/>
          <w:wAfter w:w="25" w:type="dxa"/>
          <w:trHeight w:val="255"/>
        </w:trPr>
        <w:tc>
          <w:tcPr>
            <w:tcW w:w="1340" w:type="dxa"/>
            <w:gridSpan w:val="2"/>
            <w:vAlign w:val="bottom"/>
          </w:tcPr>
          <w:p w:rsidR="005C33BF" w:rsidRDefault="005C33BF" w:rsidP="00C6342D"/>
        </w:tc>
        <w:tc>
          <w:tcPr>
            <w:tcW w:w="2520" w:type="dxa"/>
            <w:gridSpan w:val="2"/>
            <w:vMerge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gridSpan w:val="2"/>
            <w:vAlign w:val="bottom"/>
          </w:tcPr>
          <w:p w:rsidR="005C33BF" w:rsidRDefault="005C33BF" w:rsidP="00C6342D"/>
        </w:tc>
      </w:tr>
      <w:tr w:rsidR="005C33BF" w:rsidTr="00C6342D">
        <w:trPr>
          <w:gridAfter w:val="1"/>
          <w:wAfter w:w="25" w:type="dxa"/>
          <w:trHeight w:val="282"/>
        </w:trPr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</w:tr>
      <w:tr w:rsidR="005C33BF" w:rsidTr="00C6342D">
        <w:trPr>
          <w:gridAfter w:val="1"/>
          <w:wAfter w:w="25" w:type="dxa"/>
          <w:trHeight w:val="214"/>
        </w:trPr>
        <w:tc>
          <w:tcPr>
            <w:tcW w:w="3860" w:type="dxa"/>
            <w:gridSpan w:val="4"/>
            <w:vAlign w:val="bottom"/>
          </w:tcPr>
          <w:p w:rsidR="005C33BF" w:rsidRDefault="005C33BF" w:rsidP="00C6342D">
            <w:pPr>
              <w:spacing w:line="21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Вопрос 26   Ответ «Да» на вопрос </w:t>
            </w: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6360" w:type="dxa"/>
            <w:gridSpan w:val="2"/>
            <w:vAlign w:val="bottom"/>
          </w:tcPr>
          <w:p w:rsidR="005C33BF" w:rsidRDefault="005C33BF" w:rsidP="00C6342D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Провести </w:t>
            </w:r>
            <w:r>
              <w:rPr>
                <w:rFonts w:eastAsia="Times New Roman"/>
              </w:rPr>
              <w:t>детальный сбор жалоб и анамнеза,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целенаправленное</w:t>
            </w:r>
          </w:p>
        </w:tc>
      </w:tr>
    </w:tbl>
    <w:p w:rsidR="005C33BF" w:rsidRDefault="005C33BF" w:rsidP="005C33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D275C4D" wp14:editId="7A0CDABF">
                <wp:simplePos x="0" y="0"/>
                <wp:positionH relativeFrom="column">
                  <wp:posOffset>2540</wp:posOffset>
                </wp:positionH>
                <wp:positionV relativeFrom="paragraph">
                  <wp:posOffset>-1763395</wp:posOffset>
                </wp:positionV>
                <wp:extent cx="6487160" cy="0"/>
                <wp:effectExtent l="0" t="0" r="0" b="0"/>
                <wp:wrapNone/>
                <wp:docPr id="4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CAC7F" id="Shape 1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38.85pt" to="511pt,-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A30DD5A" wp14:editId="1FA8AB3A">
                <wp:simplePos x="0" y="0"/>
                <wp:positionH relativeFrom="column">
                  <wp:posOffset>2456180</wp:posOffset>
                </wp:positionH>
                <wp:positionV relativeFrom="paragraph">
                  <wp:posOffset>-1766570</wp:posOffset>
                </wp:positionV>
                <wp:extent cx="0" cy="48412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41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47BE5" id="Shape 13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pt,-139.1pt" to="193.4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4BD8845" wp14:editId="16217B63">
                <wp:simplePos x="0" y="0"/>
                <wp:positionH relativeFrom="column">
                  <wp:posOffset>834390</wp:posOffset>
                </wp:positionH>
                <wp:positionV relativeFrom="paragraph">
                  <wp:posOffset>-1766570</wp:posOffset>
                </wp:positionV>
                <wp:extent cx="0" cy="484124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41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50F49" id="Shape 14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-139.1pt" to="65.7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D8740E9" wp14:editId="68D1EA1B">
                <wp:simplePos x="0" y="0"/>
                <wp:positionH relativeFrom="column">
                  <wp:posOffset>5080</wp:posOffset>
                </wp:positionH>
                <wp:positionV relativeFrom="paragraph">
                  <wp:posOffset>-1766570</wp:posOffset>
                </wp:positionV>
                <wp:extent cx="0" cy="662749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6D102" id="Shape 15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39.1pt" to=".4pt,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80F083E" wp14:editId="53BC04B8">
                <wp:simplePos x="0" y="0"/>
                <wp:positionH relativeFrom="column">
                  <wp:posOffset>6487160</wp:posOffset>
                </wp:positionH>
                <wp:positionV relativeFrom="paragraph">
                  <wp:posOffset>-1766570</wp:posOffset>
                </wp:positionV>
                <wp:extent cx="0" cy="662749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23E80" id="Shape 16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8pt,-139.1pt" to="510.8pt,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5C33BF" w:rsidRDefault="005C33BF" w:rsidP="005C33BF">
      <w:pPr>
        <w:numPr>
          <w:ilvl w:val="0"/>
          <w:numId w:val="2"/>
        </w:numPr>
        <w:tabs>
          <w:tab w:val="left" w:pos="1760"/>
        </w:tabs>
        <w:spacing w:line="227" w:lineRule="auto"/>
        <w:ind w:left="1760" w:hanging="16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сочетании с ответом    </w:t>
      </w: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 с учетом полученных данных с</w:t>
      </w: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540"/>
        <w:gridCol w:w="6360"/>
      </w:tblGrid>
      <w:tr w:rsidR="005C33BF" w:rsidTr="00C6342D">
        <w:trPr>
          <w:trHeight w:val="243"/>
        </w:trPr>
        <w:tc>
          <w:tcPr>
            <w:tcW w:w="1320" w:type="dxa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«Нет» на вопрос 27</w:t>
            </w:r>
          </w:p>
        </w:tc>
        <w:tc>
          <w:tcPr>
            <w:tcW w:w="6360" w:type="dxa"/>
            <w:vAlign w:val="bottom"/>
          </w:tcPr>
          <w:p w:rsidR="005C33BF" w:rsidRDefault="005C33BF" w:rsidP="00C6342D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 уточнения причин снижения веса;</w:t>
            </w:r>
          </w:p>
        </w:tc>
      </w:tr>
      <w:tr w:rsidR="005C33BF" w:rsidTr="00C6342D">
        <w:trPr>
          <w:trHeight w:val="254"/>
        </w:trPr>
        <w:tc>
          <w:tcPr>
            <w:tcW w:w="1320" w:type="dxa"/>
            <w:vAlign w:val="bottom"/>
          </w:tcPr>
          <w:p w:rsidR="005C33BF" w:rsidRDefault="005C33BF" w:rsidP="00C6342D"/>
        </w:tc>
        <w:tc>
          <w:tcPr>
            <w:tcW w:w="2540" w:type="dxa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учитывается в шкале</w:t>
            </w:r>
          </w:p>
        </w:tc>
        <w:tc>
          <w:tcPr>
            <w:tcW w:w="6360" w:type="dxa"/>
            <w:vAlign w:val="bottom"/>
          </w:tcPr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Определить </w:t>
            </w:r>
            <w:r>
              <w:rPr>
                <w:rFonts w:eastAsia="Times New Roman"/>
              </w:rPr>
              <w:t>показания для дополнительного обследования вне</w:t>
            </w:r>
          </w:p>
        </w:tc>
      </w:tr>
      <w:tr w:rsidR="005C33BF" w:rsidTr="00C6342D">
        <w:trPr>
          <w:trHeight w:val="253"/>
        </w:trPr>
        <w:tc>
          <w:tcPr>
            <w:tcW w:w="1320" w:type="dxa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«Возраст не помеха»</w:t>
            </w:r>
          </w:p>
        </w:tc>
        <w:tc>
          <w:tcPr>
            <w:tcW w:w="6360" w:type="dxa"/>
            <w:vAlign w:val="bottom"/>
          </w:tcPr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рамок диспансеризации.</w:t>
            </w:r>
          </w:p>
        </w:tc>
      </w:tr>
      <w:tr w:rsidR="005C33BF" w:rsidTr="00C6342D">
        <w:trPr>
          <w:trHeight w:val="252"/>
        </w:trPr>
        <w:tc>
          <w:tcPr>
            <w:tcW w:w="1320" w:type="dxa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подсчете суммы</w:t>
            </w:r>
          </w:p>
        </w:tc>
        <w:tc>
          <w:tcPr>
            <w:tcW w:w="6360" w:type="dxa"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</w:tr>
      <w:tr w:rsidR="005C33BF" w:rsidTr="00C6342D">
        <w:trPr>
          <w:trHeight w:val="255"/>
        </w:trPr>
        <w:tc>
          <w:tcPr>
            <w:tcW w:w="1320" w:type="dxa"/>
            <w:vAlign w:val="bottom"/>
          </w:tcPr>
          <w:p w:rsidR="005C33BF" w:rsidRDefault="005C33BF" w:rsidP="00C6342D"/>
        </w:tc>
        <w:tc>
          <w:tcPr>
            <w:tcW w:w="2540" w:type="dxa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баллов (ответ «Да» = 1</w:t>
            </w:r>
          </w:p>
        </w:tc>
        <w:tc>
          <w:tcPr>
            <w:tcW w:w="6360" w:type="dxa"/>
            <w:vAlign w:val="bottom"/>
          </w:tcPr>
          <w:p w:rsidR="005C33BF" w:rsidRDefault="005C33BF" w:rsidP="00C6342D"/>
        </w:tc>
      </w:tr>
      <w:tr w:rsidR="005C33BF" w:rsidTr="00C6342D">
        <w:trPr>
          <w:trHeight w:val="282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баллу)</w:t>
            </w:r>
          </w:p>
        </w:tc>
        <w:tc>
          <w:tcPr>
            <w:tcW w:w="636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</w:tr>
      <w:tr w:rsidR="005C33BF" w:rsidTr="00C6342D">
        <w:trPr>
          <w:trHeight w:val="60"/>
        </w:trPr>
        <w:tc>
          <w:tcPr>
            <w:tcW w:w="1320" w:type="dxa"/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СУММА</w:t>
            </w:r>
          </w:p>
        </w:tc>
        <w:tc>
          <w:tcPr>
            <w:tcW w:w="2540" w:type="dxa"/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Сумма баллов 3 и более</w:t>
            </w:r>
          </w:p>
        </w:tc>
        <w:tc>
          <w:tcPr>
            <w:tcW w:w="6360" w:type="dxa"/>
            <w:vMerge w:val="restart"/>
            <w:vAlign w:val="bottom"/>
          </w:tcPr>
          <w:p w:rsidR="005C33BF" w:rsidRDefault="005C33BF" w:rsidP="00C6342D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Провести </w:t>
            </w:r>
            <w:r>
              <w:rPr>
                <w:rFonts w:eastAsia="Times New Roman"/>
              </w:rPr>
              <w:t>на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этапе углубленное профилактическое</w:t>
            </w:r>
          </w:p>
          <w:p w:rsidR="005C33BF" w:rsidRDefault="005C33BF" w:rsidP="00C6342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консультирование с целью профилактики старческой астении и</w:t>
            </w:r>
          </w:p>
          <w:p w:rsidR="005C33BF" w:rsidRDefault="005C33BF" w:rsidP="00C6342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определить показания для направления к врачу-гериатру</w:t>
            </w:r>
          </w:p>
        </w:tc>
      </w:tr>
      <w:tr w:rsidR="005C33BF" w:rsidTr="00C6342D">
        <w:trPr>
          <w:trHeight w:val="252"/>
        </w:trPr>
        <w:tc>
          <w:tcPr>
            <w:tcW w:w="1320" w:type="dxa"/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ответов</w:t>
            </w:r>
          </w:p>
        </w:tc>
        <w:tc>
          <w:tcPr>
            <w:tcW w:w="2540" w:type="dxa"/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ответов «Да» на</w:t>
            </w:r>
          </w:p>
        </w:tc>
        <w:tc>
          <w:tcPr>
            <w:tcW w:w="6360" w:type="dxa"/>
            <w:vMerge/>
            <w:vAlign w:val="bottom"/>
          </w:tcPr>
          <w:p w:rsidR="005C33BF" w:rsidRDefault="005C33BF" w:rsidP="00C6342D">
            <w:pPr>
              <w:spacing w:line="252" w:lineRule="exact"/>
              <w:ind w:left="120"/>
              <w:rPr>
                <w:sz w:val="20"/>
                <w:szCs w:val="20"/>
              </w:rPr>
            </w:pPr>
          </w:p>
        </w:tc>
      </w:tr>
      <w:tr w:rsidR="005C33BF" w:rsidTr="00C6342D">
        <w:trPr>
          <w:trHeight w:val="252"/>
        </w:trPr>
        <w:tc>
          <w:tcPr>
            <w:tcW w:w="1320" w:type="dxa"/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«Да»</w:t>
            </w:r>
          </w:p>
        </w:tc>
        <w:tc>
          <w:tcPr>
            <w:tcW w:w="2540" w:type="dxa"/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19-26 – имеется</w:t>
            </w:r>
          </w:p>
        </w:tc>
        <w:tc>
          <w:tcPr>
            <w:tcW w:w="6360" w:type="dxa"/>
            <w:vMerge/>
            <w:vAlign w:val="bottom"/>
          </w:tcPr>
          <w:p w:rsidR="005C33BF" w:rsidRDefault="005C33BF" w:rsidP="00C6342D">
            <w:pPr>
              <w:spacing w:line="252" w:lineRule="exact"/>
              <w:ind w:left="120"/>
              <w:rPr>
                <w:sz w:val="20"/>
                <w:szCs w:val="20"/>
              </w:rPr>
            </w:pPr>
          </w:p>
        </w:tc>
      </w:tr>
      <w:tr w:rsidR="005C33BF" w:rsidTr="00C6342D">
        <w:trPr>
          <w:trHeight w:val="255"/>
        </w:trPr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(баллов)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 старческой астении</w:t>
            </w:r>
          </w:p>
        </w:tc>
        <w:tc>
          <w:tcPr>
            <w:tcW w:w="6360" w:type="dxa"/>
            <w:vMerge/>
            <w:vAlign w:val="bottom"/>
          </w:tcPr>
          <w:p w:rsidR="005C33BF" w:rsidRDefault="005C33BF" w:rsidP="00C6342D"/>
        </w:tc>
      </w:tr>
      <w:tr w:rsidR="005C33BF" w:rsidTr="00C6342D">
        <w:trPr>
          <w:trHeight w:val="2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вопросы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60" w:type="dxa"/>
            <w:vMerge/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</w:tr>
      <w:tr w:rsidR="005C33BF" w:rsidTr="00C6342D">
        <w:trPr>
          <w:trHeight w:val="285"/>
        </w:trPr>
        <w:tc>
          <w:tcPr>
            <w:tcW w:w="13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19-26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</w:tr>
      <w:tr w:rsidR="005C33BF" w:rsidTr="00C6342D">
        <w:trPr>
          <w:trHeight w:val="1274"/>
        </w:trPr>
        <w:tc>
          <w:tcPr>
            <w:tcW w:w="13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Вопросы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26-28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 «Да» на вопрос 26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сочетании с ответом</w:t>
            </w:r>
          </w:p>
          <w:p w:rsidR="005C33BF" w:rsidRDefault="005C33BF" w:rsidP="00C6342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«Нет» на вопрос 27 и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ответом «Да» на вопрос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 – вероятность</w:t>
            </w:r>
          </w:p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онкопатологии</w:t>
            </w:r>
            <w:proofErr w:type="spellEnd"/>
          </w:p>
        </w:tc>
        <w:tc>
          <w:tcPr>
            <w:tcW w:w="63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Провести </w:t>
            </w:r>
            <w:r>
              <w:rPr>
                <w:rFonts w:eastAsia="Times New Roman"/>
              </w:rPr>
              <w:t>детальный сбор жалоб и анамнеза,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целенаправленное</w:t>
            </w:r>
          </w:p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физикальное</w:t>
            </w:r>
            <w:proofErr w:type="spellEnd"/>
            <w:r>
              <w:rPr>
                <w:rFonts w:eastAsia="Times New Roman"/>
              </w:rPr>
              <w:t xml:space="preserve"> обследование с учетом полученных данных с</w:t>
            </w:r>
          </w:p>
          <w:p w:rsidR="005C33BF" w:rsidRDefault="005C33BF" w:rsidP="00C6342D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 уточнения причин снижения веса.</w:t>
            </w:r>
          </w:p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Определить </w:t>
            </w:r>
            <w:r>
              <w:rPr>
                <w:rFonts w:eastAsia="Times New Roman"/>
              </w:rPr>
              <w:t>показания для дополнительного обследования вне</w:t>
            </w:r>
          </w:p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рамок диспансеризации.</w:t>
            </w:r>
          </w:p>
        </w:tc>
      </w:tr>
      <w:tr w:rsidR="005C33BF" w:rsidTr="00C6342D">
        <w:trPr>
          <w:trHeight w:val="28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</w:tr>
      <w:tr w:rsidR="005C33BF" w:rsidTr="00C6342D">
        <w:trPr>
          <w:trHeight w:val="244"/>
        </w:trPr>
        <w:tc>
          <w:tcPr>
            <w:tcW w:w="13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spacing w:line="244" w:lineRule="exact"/>
              <w:ind w:left="4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Полипрагмазия</w:t>
            </w:r>
            <w:proofErr w:type="spellEnd"/>
          </w:p>
        </w:tc>
      </w:tr>
      <w:tr w:rsidR="005C33BF" w:rsidTr="00C6342D">
        <w:trPr>
          <w:trHeight w:val="211"/>
        </w:trPr>
        <w:tc>
          <w:tcPr>
            <w:tcW w:w="3860" w:type="dxa"/>
            <w:gridSpan w:val="2"/>
            <w:tcBorders>
              <w:left w:val="single" w:sz="4" w:space="0" w:color="auto"/>
            </w:tcBorders>
            <w:vAlign w:val="bottom"/>
          </w:tcPr>
          <w:p w:rsidR="005C33BF" w:rsidRDefault="005C33BF" w:rsidP="00C6342D">
            <w:pPr>
              <w:spacing w:line="21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Вопрос 29   Если пациент </w:t>
            </w:r>
            <w:r>
              <w:rPr>
                <w:rFonts w:eastAsia="Times New Roman"/>
                <w:b/>
                <w:bCs/>
              </w:rPr>
              <w:t>называет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Контроль </w:t>
            </w:r>
            <w:r>
              <w:rPr>
                <w:rFonts w:eastAsia="Times New Roman"/>
              </w:rPr>
              <w:t>(ревизия)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назначенного лечения и инструктаж приема</w:t>
            </w:r>
          </w:p>
        </w:tc>
      </w:tr>
      <w:tr w:rsidR="005C33BF" w:rsidTr="00C6342D">
        <w:trPr>
          <w:trHeight w:val="254"/>
        </w:trPr>
        <w:tc>
          <w:tcPr>
            <w:tcW w:w="1320" w:type="dxa"/>
            <w:tcBorders>
              <w:left w:val="single" w:sz="4" w:space="0" w:color="auto"/>
            </w:tcBorders>
            <w:vAlign w:val="bottom"/>
          </w:tcPr>
          <w:p w:rsidR="005C33BF" w:rsidRDefault="005C33BF" w:rsidP="00C6342D"/>
        </w:tc>
        <w:tc>
          <w:tcPr>
            <w:tcW w:w="2540" w:type="dxa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 и более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лекарственных средств.</w:t>
            </w:r>
          </w:p>
        </w:tc>
      </w:tr>
      <w:tr w:rsidR="005C33BF" w:rsidTr="00C6342D">
        <w:trPr>
          <w:trHeight w:val="252"/>
        </w:trPr>
        <w:tc>
          <w:tcPr>
            <w:tcW w:w="1320" w:type="dxa"/>
            <w:tcBorders>
              <w:lef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5C33BF" w:rsidRDefault="005C33BF" w:rsidP="00C6342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лекарственных средств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</w:tr>
      <w:tr w:rsidR="005C33BF" w:rsidTr="00C6342D">
        <w:trPr>
          <w:trHeight w:val="255"/>
        </w:trPr>
        <w:tc>
          <w:tcPr>
            <w:tcW w:w="1320" w:type="dxa"/>
            <w:tcBorders>
              <w:left w:val="single" w:sz="4" w:space="0" w:color="auto"/>
            </w:tcBorders>
            <w:vAlign w:val="bottom"/>
          </w:tcPr>
          <w:p w:rsidR="005C33BF" w:rsidRDefault="005C33BF" w:rsidP="00C6342D"/>
        </w:tc>
        <w:tc>
          <w:tcPr>
            <w:tcW w:w="2540" w:type="dxa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выявлена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/>
        </w:tc>
      </w:tr>
      <w:tr w:rsidR="005C33BF" w:rsidTr="00C6342D">
        <w:trPr>
          <w:trHeight w:val="282"/>
        </w:trPr>
        <w:tc>
          <w:tcPr>
            <w:tcW w:w="13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полипрагмазия</w:t>
            </w:r>
            <w:proofErr w:type="spellEnd"/>
          </w:p>
        </w:tc>
        <w:tc>
          <w:tcPr>
            <w:tcW w:w="6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24"/>
                <w:szCs w:val="24"/>
              </w:rPr>
            </w:pPr>
          </w:p>
        </w:tc>
      </w:tr>
      <w:tr w:rsidR="005C33BF" w:rsidTr="00C6342D">
        <w:trPr>
          <w:trHeight w:val="214"/>
        </w:trPr>
        <w:tc>
          <w:tcPr>
            <w:tcW w:w="1320" w:type="dxa"/>
            <w:tcBorders>
              <w:left w:val="single" w:sz="4" w:space="0" w:color="auto"/>
            </w:tcBorders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Вопрос 30</w:t>
            </w:r>
          </w:p>
        </w:tc>
        <w:tc>
          <w:tcPr>
            <w:tcW w:w="2540" w:type="dxa"/>
            <w:vAlign w:val="bottom"/>
          </w:tcPr>
          <w:p w:rsidR="005C33BF" w:rsidRDefault="005C33BF" w:rsidP="00C634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ответе «Да»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Провести детальный сбор </w:t>
            </w:r>
            <w:r>
              <w:rPr>
                <w:rFonts w:eastAsia="Times New Roman"/>
              </w:rPr>
              <w:t>жалоб и анамнеза,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провести</w:t>
            </w:r>
          </w:p>
        </w:tc>
      </w:tr>
      <w:tr w:rsidR="005C33BF" w:rsidTr="00C6342D">
        <w:trPr>
          <w:trHeight w:val="248"/>
        </w:trPr>
        <w:tc>
          <w:tcPr>
            <w:tcW w:w="1320" w:type="dxa"/>
            <w:tcBorders>
              <w:left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5C33BF" w:rsidRDefault="005C33BF" w:rsidP="00C6342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-риск наличия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целенаправленный осмотр пациента, оценить клиническую</w:t>
            </w:r>
          </w:p>
        </w:tc>
      </w:tr>
      <w:tr w:rsidR="005C33BF" w:rsidTr="00C6342D">
        <w:trPr>
          <w:trHeight w:val="255"/>
        </w:trPr>
        <w:tc>
          <w:tcPr>
            <w:tcW w:w="1320" w:type="dxa"/>
            <w:tcBorders>
              <w:left w:val="single" w:sz="4" w:space="0" w:color="auto"/>
            </w:tcBorders>
            <w:vAlign w:val="bottom"/>
          </w:tcPr>
          <w:p w:rsidR="005C33BF" w:rsidRDefault="005C33BF" w:rsidP="00C6342D"/>
        </w:tc>
        <w:tc>
          <w:tcPr>
            <w:tcW w:w="2540" w:type="dxa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заболевания или его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картину. По ее результатам </w:t>
            </w:r>
            <w:r>
              <w:rPr>
                <w:rFonts w:eastAsia="Times New Roman"/>
                <w:b/>
                <w:bCs/>
              </w:rPr>
              <w:t>определить</w:t>
            </w:r>
            <w:r>
              <w:rPr>
                <w:rFonts w:eastAsia="Times New Roman"/>
              </w:rPr>
              <w:t xml:space="preserve"> дальнейшую тактику</w:t>
            </w:r>
          </w:p>
        </w:tc>
      </w:tr>
      <w:tr w:rsidR="005C33BF" w:rsidTr="00C6342D">
        <w:trPr>
          <w:trHeight w:val="255"/>
        </w:trPr>
        <w:tc>
          <w:tcPr>
            <w:tcW w:w="1320" w:type="dxa"/>
            <w:tcBorders>
              <w:left w:val="single" w:sz="4" w:space="0" w:color="auto"/>
            </w:tcBorders>
            <w:vAlign w:val="bottom"/>
          </w:tcPr>
          <w:p w:rsidR="005C33BF" w:rsidRDefault="005C33BF" w:rsidP="00C6342D"/>
        </w:tc>
        <w:tc>
          <w:tcPr>
            <w:tcW w:w="2540" w:type="dxa"/>
            <w:vAlign w:val="bottom"/>
          </w:tcPr>
          <w:p w:rsidR="005C33BF" w:rsidRDefault="005C33BF" w:rsidP="00C63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обострения</w:t>
            </w:r>
          </w:p>
        </w:tc>
        <w:tc>
          <w:tcPr>
            <w:tcW w:w="6360" w:type="dxa"/>
            <w:tcBorders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обследования в рамках 2 этапа диспансеризации и вне рамок</w:t>
            </w:r>
          </w:p>
        </w:tc>
      </w:tr>
      <w:tr w:rsidR="005C33BF" w:rsidTr="00C6342D">
        <w:trPr>
          <w:trHeight w:val="265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bottom"/>
          </w:tcPr>
          <w:p w:rsidR="005C33BF" w:rsidRDefault="005C33BF" w:rsidP="00C6342D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C33BF" w:rsidRDefault="005C33BF" w:rsidP="00C634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диспансеризации.</w:t>
            </w:r>
          </w:p>
        </w:tc>
      </w:tr>
    </w:tbl>
    <w:p w:rsidR="005C33BF" w:rsidRDefault="005C33BF" w:rsidP="005C33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194DB17" wp14:editId="76A5E562">
                <wp:simplePos x="0" y="0"/>
                <wp:positionH relativeFrom="column">
                  <wp:posOffset>834390</wp:posOffset>
                </wp:positionH>
                <wp:positionV relativeFrom="paragraph">
                  <wp:posOffset>-1607185</wp:posOffset>
                </wp:positionV>
                <wp:extent cx="0" cy="162433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2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9A3FD" id="Shape 17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-126.55pt" to="65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55DCD52" wp14:editId="0A9AB236">
                <wp:simplePos x="0" y="0"/>
                <wp:positionH relativeFrom="column">
                  <wp:posOffset>2456180</wp:posOffset>
                </wp:positionH>
                <wp:positionV relativeFrom="paragraph">
                  <wp:posOffset>-1607185</wp:posOffset>
                </wp:positionV>
                <wp:extent cx="0" cy="162433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2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2D01C" id="Shape 18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pt,-126.55pt" to="193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C33BF" w:rsidRDefault="005C33BF" w:rsidP="005C33BF">
      <w:pPr>
        <w:spacing w:line="259" w:lineRule="auto"/>
        <w:ind w:left="160" w:right="1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Примечание: ТИА – транзиторная ишемическая атака; ОНМК – острое нарушение мозгового кровообращения; ИБС – ишемическая болезнь сердца; ЦВБ – цереброваскулярные болезни; ХОБЛ - хроническая </w:t>
      </w:r>
      <w:proofErr w:type="spellStart"/>
      <w:r>
        <w:rPr>
          <w:rFonts w:eastAsia="Times New Roman"/>
          <w:sz w:val="20"/>
          <w:szCs w:val="20"/>
        </w:rPr>
        <w:t>обструктивная</w:t>
      </w:r>
      <w:proofErr w:type="spellEnd"/>
      <w:r>
        <w:rPr>
          <w:rFonts w:eastAsia="Times New Roman"/>
          <w:sz w:val="20"/>
          <w:szCs w:val="20"/>
        </w:rPr>
        <w:t xml:space="preserve"> болезнь легких.</w:t>
      </w:r>
    </w:p>
    <w:p w:rsidR="005C33BF" w:rsidRDefault="005C33BF" w:rsidP="005C33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BB378E9" wp14:editId="5F3284CB">
                <wp:simplePos x="0" y="0"/>
                <wp:positionH relativeFrom="column">
                  <wp:posOffset>2540</wp:posOffset>
                </wp:positionH>
                <wp:positionV relativeFrom="paragraph">
                  <wp:posOffset>-458470</wp:posOffset>
                </wp:positionV>
                <wp:extent cx="648716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0ADEE" id="Shape 19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36.1pt" to="511pt,-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C33BF" w:rsidRDefault="005C33BF" w:rsidP="005C33BF">
      <w:pPr>
        <w:spacing w:line="196" w:lineRule="exact"/>
        <w:rPr>
          <w:sz w:val="20"/>
          <w:szCs w:val="20"/>
        </w:rPr>
      </w:pPr>
    </w:p>
    <w:p w:rsidR="005C33BF" w:rsidRPr="006657BF" w:rsidRDefault="005C33BF" w:rsidP="006657BF">
      <w:pPr>
        <w:numPr>
          <w:ilvl w:val="0"/>
          <w:numId w:val="3"/>
        </w:numPr>
        <w:tabs>
          <w:tab w:val="left" w:pos="380"/>
        </w:tabs>
        <w:ind w:left="38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результатами анкетирования ознакомлен</w:t>
      </w:r>
      <w:r w:rsidR="006657BF">
        <w:rPr>
          <w:rFonts w:eastAsia="Times New Roman"/>
          <w:sz w:val="24"/>
          <w:szCs w:val="24"/>
        </w:rPr>
        <w:t>_______</w:t>
      </w:r>
      <w:r w:rsidRPr="006657BF">
        <w:rPr>
          <w:rFonts w:eastAsia="Times New Roman"/>
          <w:sz w:val="24"/>
          <w:szCs w:val="24"/>
        </w:rPr>
        <w:t>____________________________________</w:t>
      </w:r>
    </w:p>
    <w:p w:rsidR="005C33BF" w:rsidRPr="005C33BF" w:rsidRDefault="005C33BF" w:rsidP="006657BF">
      <w:pPr>
        <w:spacing w:line="302" w:lineRule="auto"/>
        <w:ind w:left="160" w:right="57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Ф.И.О. врача </w:t>
      </w:r>
      <w:r w:rsidRPr="009F5E95">
        <w:rPr>
          <w:rFonts w:eastAsia="Times New Roman"/>
          <w:strike/>
          <w:sz w:val="23"/>
          <w:szCs w:val="23"/>
        </w:rPr>
        <w:t>(фельдшера</w:t>
      </w:r>
      <w:r>
        <w:rPr>
          <w:rFonts w:eastAsia="Times New Roman"/>
          <w:sz w:val="23"/>
          <w:szCs w:val="23"/>
        </w:rPr>
        <w:t xml:space="preserve">) проводящего заключительный осмотр пациента по завершению </w:t>
      </w:r>
      <w:r w:rsidRPr="006657BF">
        <w:rPr>
          <w:rFonts w:eastAsia="Times New Roman"/>
          <w:strike/>
          <w:szCs w:val="23"/>
        </w:rPr>
        <w:t>профилактического медицинского осмотра</w:t>
      </w:r>
      <w:r w:rsidRPr="006657BF">
        <w:rPr>
          <w:rFonts w:eastAsia="Times New Roman"/>
          <w:szCs w:val="23"/>
        </w:rPr>
        <w:t xml:space="preserve"> или первого этапа </w:t>
      </w:r>
      <w:proofErr w:type="gramStart"/>
      <w:r w:rsidRPr="006657BF">
        <w:rPr>
          <w:rFonts w:eastAsia="Times New Roman"/>
          <w:szCs w:val="23"/>
        </w:rPr>
        <w:t>диспансеризации</w:t>
      </w:r>
      <w:r w:rsidR="006657BF" w:rsidRPr="006657BF">
        <w:rPr>
          <w:rFonts w:eastAsia="Times New Roman"/>
          <w:szCs w:val="23"/>
        </w:rPr>
        <w:t xml:space="preserve">  </w:t>
      </w:r>
      <w:r w:rsidR="00FD5363">
        <w:rPr>
          <w:rFonts w:eastAsia="Times New Roman"/>
          <w:szCs w:val="23"/>
        </w:rPr>
        <w:t>_</w:t>
      </w:r>
      <w:proofErr w:type="gramEnd"/>
      <w:r w:rsidR="00FD5363">
        <w:rPr>
          <w:rFonts w:eastAsia="Times New Roman"/>
          <w:szCs w:val="23"/>
        </w:rPr>
        <w:t>_________</w:t>
      </w:r>
      <w:r w:rsidR="006657BF" w:rsidRPr="007B4BAF">
        <w:rPr>
          <w:rFonts w:eastAsia="Times New Roman"/>
          <w:sz w:val="23"/>
          <w:szCs w:val="23"/>
          <w:highlight w:val="yellow"/>
          <w:u w:val="single"/>
        </w:rPr>
        <w:t>___</w:t>
      </w:r>
    </w:p>
    <w:sectPr w:rsidR="005C33BF" w:rsidRPr="005C33BF">
      <w:pgSz w:w="11900" w:h="16838"/>
      <w:pgMar w:top="1112" w:right="666" w:bottom="1440" w:left="1020" w:header="0" w:footer="0" w:gutter="0"/>
      <w:cols w:space="720" w:equalWidth="0">
        <w:col w:w="10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8BE"/>
    <w:multiLevelType w:val="hybridMultilevel"/>
    <w:tmpl w:val="1DBC2892"/>
    <w:lvl w:ilvl="0" w:tplc="C862EEE0">
      <w:start w:val="1"/>
      <w:numFmt w:val="bullet"/>
      <w:lvlText w:val="в"/>
      <w:lvlJc w:val="left"/>
    </w:lvl>
    <w:lvl w:ilvl="1" w:tplc="95824B5E">
      <w:numFmt w:val="decimal"/>
      <w:lvlText w:val=""/>
      <w:lvlJc w:val="left"/>
    </w:lvl>
    <w:lvl w:ilvl="2" w:tplc="A80453DA">
      <w:numFmt w:val="decimal"/>
      <w:lvlText w:val=""/>
      <w:lvlJc w:val="left"/>
    </w:lvl>
    <w:lvl w:ilvl="3" w:tplc="47BC6EA0">
      <w:numFmt w:val="decimal"/>
      <w:lvlText w:val=""/>
      <w:lvlJc w:val="left"/>
    </w:lvl>
    <w:lvl w:ilvl="4" w:tplc="6E3A0FAC">
      <w:numFmt w:val="decimal"/>
      <w:lvlText w:val=""/>
      <w:lvlJc w:val="left"/>
    </w:lvl>
    <w:lvl w:ilvl="5" w:tplc="88D26024">
      <w:numFmt w:val="decimal"/>
      <w:lvlText w:val=""/>
      <w:lvlJc w:val="left"/>
    </w:lvl>
    <w:lvl w:ilvl="6" w:tplc="E3CEF486">
      <w:numFmt w:val="decimal"/>
      <w:lvlText w:val=""/>
      <w:lvlJc w:val="left"/>
    </w:lvl>
    <w:lvl w:ilvl="7" w:tplc="7D268B4C">
      <w:numFmt w:val="decimal"/>
      <w:lvlText w:val=""/>
      <w:lvlJc w:val="left"/>
    </w:lvl>
    <w:lvl w:ilvl="8" w:tplc="779AB614">
      <w:numFmt w:val="decimal"/>
      <w:lvlText w:val=""/>
      <w:lvlJc w:val="left"/>
    </w:lvl>
  </w:abstractNum>
  <w:abstractNum w:abstractNumId="1" w15:restartNumberingAfterBreak="0">
    <w:nsid w:val="00004823"/>
    <w:multiLevelType w:val="hybridMultilevel"/>
    <w:tmpl w:val="EAB6E1FC"/>
    <w:lvl w:ilvl="0" w:tplc="11D80C74">
      <w:start w:val="1"/>
      <w:numFmt w:val="decimal"/>
      <w:lvlText w:val="%1."/>
      <w:lvlJc w:val="left"/>
    </w:lvl>
    <w:lvl w:ilvl="1" w:tplc="3828ACD8">
      <w:numFmt w:val="decimal"/>
      <w:lvlText w:val=""/>
      <w:lvlJc w:val="left"/>
    </w:lvl>
    <w:lvl w:ilvl="2" w:tplc="7EBA0A2C">
      <w:numFmt w:val="decimal"/>
      <w:lvlText w:val=""/>
      <w:lvlJc w:val="left"/>
    </w:lvl>
    <w:lvl w:ilvl="3" w:tplc="8F5EA1D4">
      <w:numFmt w:val="decimal"/>
      <w:lvlText w:val=""/>
      <w:lvlJc w:val="left"/>
    </w:lvl>
    <w:lvl w:ilvl="4" w:tplc="A8D45BF6">
      <w:numFmt w:val="decimal"/>
      <w:lvlText w:val=""/>
      <w:lvlJc w:val="left"/>
    </w:lvl>
    <w:lvl w:ilvl="5" w:tplc="68284B60">
      <w:numFmt w:val="decimal"/>
      <w:lvlText w:val=""/>
      <w:lvlJc w:val="left"/>
    </w:lvl>
    <w:lvl w:ilvl="6" w:tplc="051C3C66">
      <w:numFmt w:val="decimal"/>
      <w:lvlText w:val=""/>
      <w:lvlJc w:val="left"/>
    </w:lvl>
    <w:lvl w:ilvl="7" w:tplc="8BCA5B34">
      <w:numFmt w:val="decimal"/>
      <w:lvlText w:val=""/>
      <w:lvlJc w:val="left"/>
    </w:lvl>
    <w:lvl w:ilvl="8" w:tplc="35CAFB0A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C24668B4"/>
    <w:lvl w:ilvl="0" w:tplc="2B72114E">
      <w:start w:val="1"/>
      <w:numFmt w:val="bullet"/>
      <w:lvlText w:val="С"/>
      <w:lvlJc w:val="left"/>
    </w:lvl>
    <w:lvl w:ilvl="1" w:tplc="26563D56">
      <w:numFmt w:val="decimal"/>
      <w:lvlText w:val=""/>
      <w:lvlJc w:val="left"/>
    </w:lvl>
    <w:lvl w:ilvl="2" w:tplc="71F65ADC">
      <w:numFmt w:val="decimal"/>
      <w:lvlText w:val=""/>
      <w:lvlJc w:val="left"/>
    </w:lvl>
    <w:lvl w:ilvl="3" w:tplc="3E9AEE70">
      <w:numFmt w:val="decimal"/>
      <w:lvlText w:val=""/>
      <w:lvlJc w:val="left"/>
    </w:lvl>
    <w:lvl w:ilvl="4" w:tplc="F3BC13AC">
      <w:numFmt w:val="decimal"/>
      <w:lvlText w:val=""/>
      <w:lvlJc w:val="left"/>
    </w:lvl>
    <w:lvl w:ilvl="5" w:tplc="2892E01C">
      <w:numFmt w:val="decimal"/>
      <w:lvlText w:val=""/>
      <w:lvlJc w:val="left"/>
    </w:lvl>
    <w:lvl w:ilvl="6" w:tplc="43FCA354">
      <w:numFmt w:val="decimal"/>
      <w:lvlText w:val=""/>
      <w:lvlJc w:val="left"/>
    </w:lvl>
    <w:lvl w:ilvl="7" w:tplc="6C8250A8">
      <w:numFmt w:val="decimal"/>
      <w:lvlText w:val=""/>
      <w:lvlJc w:val="left"/>
    </w:lvl>
    <w:lvl w:ilvl="8" w:tplc="C2EECEA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B9"/>
    <w:rsid w:val="002342E8"/>
    <w:rsid w:val="005C33BF"/>
    <w:rsid w:val="006330EC"/>
    <w:rsid w:val="006657BF"/>
    <w:rsid w:val="007B4BAF"/>
    <w:rsid w:val="00B14AE5"/>
    <w:rsid w:val="00F42AB9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58378-8ED0-4BBE-947D-F064F499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2467</Words>
  <Characters>14066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Приемная ЦРБ Бабынино</cp:lastModifiedBy>
  <cp:revision>8</cp:revision>
  <cp:lastPrinted>2020-03-11T08:51:00Z</cp:lastPrinted>
  <dcterms:created xsi:type="dcterms:W3CDTF">2019-11-05T07:47:00Z</dcterms:created>
  <dcterms:modified xsi:type="dcterms:W3CDTF">2022-05-27T08:56:00Z</dcterms:modified>
</cp:coreProperties>
</file>